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A" w:rsidRDefault="008D3D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ДЕПУТАТОВ</w:t>
      </w:r>
    </w:p>
    <w:p w:rsidR="008D3DDA" w:rsidRDefault="003D09D3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9E72A7">
        <w:rPr>
          <w:rFonts w:ascii="Times New Roman" w:eastAsia="Times New Roman" w:hAnsi="Times New Roman" w:cs="Times New Roman"/>
          <w:sz w:val="28"/>
        </w:rPr>
        <w:t>ОБРАЗОВАНИЯ</w:t>
      </w: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СЕЛЬСКОЕ ПОСЕЛЕНИЕ «ТУНКА»</w:t>
      </w:r>
    </w:p>
    <w:p w:rsidR="008D3DDA" w:rsidRDefault="003D09D3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ТУНКИНСКОГО </w:t>
      </w:r>
      <w:r w:rsidR="009E72A7">
        <w:rPr>
          <w:rFonts w:ascii="Times New Roman" w:eastAsia="Times New Roman" w:hAnsi="Times New Roman" w:cs="Times New Roman"/>
          <w:sz w:val="28"/>
        </w:rPr>
        <w:t>РАЙОНА</w:t>
      </w: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БУРЯТИЯ</w:t>
      </w:r>
    </w:p>
    <w:p w:rsidR="008D3DDA" w:rsidRDefault="009E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________________________________________________________________________________________________</w:t>
      </w:r>
    </w:p>
    <w:p w:rsidR="008D3DDA" w:rsidRDefault="008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8D3DDA" w:rsidRDefault="008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8D3DDA" w:rsidRDefault="009E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="00395C6B">
        <w:rPr>
          <w:rFonts w:ascii="Times New Roman" w:eastAsia="Times New Roman" w:hAnsi="Times New Roman" w:cs="Times New Roman"/>
          <w:b/>
          <w:sz w:val="28"/>
        </w:rPr>
        <w:t>№4</w:t>
      </w:r>
      <w:bookmarkStart w:id="0" w:name="_GoBack"/>
      <w:bookmarkEnd w:id="0"/>
    </w:p>
    <w:p w:rsidR="00ED1A27" w:rsidRPr="003366AB" w:rsidRDefault="00625F9C" w:rsidP="00ED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D1A27">
        <w:rPr>
          <w:rFonts w:ascii="Times New Roman" w:hAnsi="Times New Roman" w:cs="Times New Roman"/>
          <w:sz w:val="28"/>
          <w:szCs w:val="28"/>
        </w:rPr>
        <w:t xml:space="preserve"> вне</w:t>
      </w:r>
      <w:r w:rsidR="00ED1A27" w:rsidRPr="003366AB">
        <w:rPr>
          <w:rFonts w:ascii="Times New Roman" w:hAnsi="Times New Roman" w:cs="Times New Roman"/>
          <w:sz w:val="28"/>
          <w:szCs w:val="28"/>
        </w:rPr>
        <w:t>очередной сессии представительного органа Совета депутатов</w:t>
      </w:r>
    </w:p>
    <w:p w:rsidR="00ED1A27" w:rsidRPr="003366AB" w:rsidRDefault="00ED1A27" w:rsidP="00ED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МО СП «Тунка» 4 созыва</w:t>
      </w:r>
    </w:p>
    <w:p w:rsidR="008D3DDA" w:rsidRPr="00374B11" w:rsidRDefault="008D3DDA">
      <w:pPr>
        <w:tabs>
          <w:tab w:val="left" w:pos="2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3DDA" w:rsidRDefault="00625F9C">
      <w:pPr>
        <w:tabs>
          <w:tab w:val="left" w:pos="3345"/>
        </w:tabs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30</w:t>
      </w:r>
      <w:r w:rsidR="00374B11">
        <w:rPr>
          <w:rFonts w:ascii="Times New Roman" w:eastAsia="Times New Roman" w:hAnsi="Times New Roman" w:cs="Times New Roman"/>
          <w:sz w:val="28"/>
          <w:u w:val="single"/>
        </w:rPr>
        <w:t xml:space="preserve"> марта </w:t>
      </w:r>
      <w:r w:rsidR="00ED1A27">
        <w:rPr>
          <w:rFonts w:ascii="Times New Roman" w:eastAsia="Times New Roman" w:hAnsi="Times New Roman" w:cs="Times New Roman"/>
          <w:sz w:val="28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28"/>
          <w:u w:val="single"/>
        </w:rPr>
        <w:t>22</w:t>
      </w:r>
      <w:r w:rsidR="009E72A7" w:rsidRPr="003D09D3">
        <w:rPr>
          <w:rFonts w:ascii="Times New Roman" w:eastAsia="Times New Roman" w:hAnsi="Times New Roman" w:cs="Times New Roman"/>
          <w:sz w:val="28"/>
          <w:u w:val="single"/>
        </w:rPr>
        <w:t xml:space="preserve"> г</w:t>
      </w:r>
      <w:r w:rsidR="003D09D3">
        <w:rPr>
          <w:rFonts w:ascii="Times New Roman" w:eastAsia="Times New Roman" w:hAnsi="Times New Roman" w:cs="Times New Roman"/>
          <w:sz w:val="28"/>
          <w:u w:val="single"/>
        </w:rPr>
        <w:t>.</w:t>
      </w:r>
      <w:r w:rsidR="009E72A7">
        <w:rPr>
          <w:rFonts w:ascii="Times New Roman" w:eastAsia="Times New Roman" w:hAnsi="Times New Roman" w:cs="Times New Roman"/>
          <w:sz w:val="28"/>
        </w:rPr>
        <w:t xml:space="preserve">     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</w:t>
      </w:r>
      <w:r w:rsidR="009E72A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374B11">
        <w:rPr>
          <w:rFonts w:ascii="Times New Roman" w:eastAsia="Times New Roman" w:hAnsi="Times New Roman" w:cs="Times New Roman"/>
          <w:sz w:val="28"/>
        </w:rPr>
        <w:t xml:space="preserve">  </w:t>
      </w:r>
      <w:r w:rsidR="003D09D3" w:rsidRPr="003D09D3">
        <w:rPr>
          <w:rFonts w:ascii="Times New Roman" w:eastAsia="Times New Roman" w:hAnsi="Times New Roman" w:cs="Times New Roman"/>
          <w:sz w:val="28"/>
          <w:u w:val="single"/>
        </w:rPr>
        <w:t>с.</w:t>
      </w:r>
      <w:r w:rsidR="00374B1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D09D3" w:rsidRPr="003D09D3">
        <w:rPr>
          <w:rFonts w:ascii="Times New Roman" w:eastAsia="Times New Roman" w:hAnsi="Times New Roman" w:cs="Times New Roman"/>
          <w:sz w:val="28"/>
          <w:u w:val="single"/>
        </w:rPr>
        <w:t>Тунка</w:t>
      </w:r>
    </w:p>
    <w:p w:rsidR="00374B11" w:rsidRDefault="00374B11" w:rsidP="00374B1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4B11" w:rsidRPr="00374B11" w:rsidRDefault="00374B11" w:rsidP="00374B1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4B11">
        <w:rPr>
          <w:rFonts w:ascii="Times New Roman" w:eastAsia="Times New Roman" w:hAnsi="Times New Roman" w:cs="Times New Roman"/>
          <w:b/>
          <w:sz w:val="28"/>
        </w:rPr>
        <w:t>«Об отчете Главы муниципального образования сельского поселения «Тунка»</w:t>
      </w:r>
    </w:p>
    <w:p w:rsidR="00374B11" w:rsidRPr="003D09D3" w:rsidRDefault="00374B11" w:rsidP="00374B11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8D3DDA" w:rsidRDefault="008D3D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3DDA" w:rsidRDefault="008D3D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09D3" w:rsidRDefault="003D09D3" w:rsidP="00374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представленный Главой муниципального образования «Тунка» отчет о резу</w:t>
      </w:r>
      <w:r w:rsidR="00ED1A27">
        <w:rPr>
          <w:rFonts w:ascii="Times New Roman" w:eastAsia="Times New Roman" w:hAnsi="Times New Roman" w:cs="Times New Roman"/>
          <w:sz w:val="28"/>
        </w:rPr>
        <w:t>льтатах его деятельности за 20</w:t>
      </w:r>
      <w:r w:rsidR="00625F9C">
        <w:rPr>
          <w:rFonts w:ascii="Times New Roman" w:eastAsia="Times New Roman" w:hAnsi="Times New Roman" w:cs="Times New Roman"/>
          <w:sz w:val="28"/>
        </w:rPr>
        <w:t>21</w:t>
      </w:r>
      <w:r w:rsidR="00C37D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год,  Совет депутатов МО</w:t>
      </w:r>
      <w:r w:rsidR="00374B11">
        <w:rPr>
          <w:rFonts w:ascii="Times New Roman" w:eastAsia="Times New Roman" w:hAnsi="Times New Roman" w:cs="Times New Roman"/>
          <w:sz w:val="28"/>
        </w:rPr>
        <w:t xml:space="preserve"> СП</w:t>
      </w:r>
      <w:r>
        <w:rPr>
          <w:rFonts w:ascii="Times New Roman" w:eastAsia="Times New Roman" w:hAnsi="Times New Roman" w:cs="Times New Roman"/>
          <w:sz w:val="28"/>
        </w:rPr>
        <w:t xml:space="preserve"> «Тунка» </w:t>
      </w:r>
      <w:r w:rsidRPr="003D09D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09D3" w:rsidRDefault="003D09D3" w:rsidP="003D0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отчет Главы муниципального образования «Тунка» </w:t>
      </w:r>
      <w:r w:rsidR="00374B11">
        <w:rPr>
          <w:rFonts w:ascii="Times New Roman" w:eastAsia="Times New Roman" w:hAnsi="Times New Roman" w:cs="Times New Roman"/>
          <w:sz w:val="28"/>
        </w:rPr>
        <w:t>Леонтьевой Таисии Викторовны о результатах ее</w:t>
      </w:r>
      <w:r>
        <w:rPr>
          <w:rFonts w:ascii="Times New Roman" w:eastAsia="Times New Roman" w:hAnsi="Times New Roman" w:cs="Times New Roman"/>
          <w:sz w:val="28"/>
        </w:rPr>
        <w:t xml:space="preserve"> деятельн</w:t>
      </w:r>
      <w:r w:rsidR="00ED1A27">
        <w:rPr>
          <w:rFonts w:ascii="Times New Roman" w:eastAsia="Times New Roman" w:hAnsi="Times New Roman" w:cs="Times New Roman"/>
          <w:sz w:val="28"/>
        </w:rPr>
        <w:t>ости за 20</w:t>
      </w:r>
      <w:r w:rsidR="00625F9C">
        <w:rPr>
          <w:rFonts w:ascii="Times New Roman" w:eastAsia="Times New Roman" w:hAnsi="Times New Roman" w:cs="Times New Roman"/>
          <w:sz w:val="28"/>
        </w:rPr>
        <w:t>21</w:t>
      </w:r>
      <w:r w:rsidR="00C37D5A">
        <w:rPr>
          <w:rFonts w:ascii="Times New Roman" w:eastAsia="Times New Roman" w:hAnsi="Times New Roman" w:cs="Times New Roman"/>
          <w:sz w:val="28"/>
        </w:rPr>
        <w:t xml:space="preserve"> год (Приложение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3D09D3" w:rsidRDefault="003D09D3" w:rsidP="003D0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Признать деятельность Главы муниципального образования «Тунка» </w:t>
      </w:r>
      <w:r w:rsidR="00374B11">
        <w:rPr>
          <w:rFonts w:ascii="Times New Roman" w:eastAsia="Times New Roman" w:hAnsi="Times New Roman" w:cs="Times New Roman"/>
          <w:sz w:val="28"/>
        </w:rPr>
        <w:t>Леон</w:t>
      </w:r>
      <w:r w:rsidR="00ED1A27">
        <w:rPr>
          <w:rFonts w:ascii="Times New Roman" w:eastAsia="Times New Roman" w:hAnsi="Times New Roman" w:cs="Times New Roman"/>
          <w:sz w:val="28"/>
        </w:rPr>
        <w:t>тьевой Таисии Викторовны за 20</w:t>
      </w:r>
      <w:r w:rsidR="00625F9C">
        <w:rPr>
          <w:rFonts w:ascii="Times New Roman" w:eastAsia="Times New Roman" w:hAnsi="Times New Roman" w:cs="Times New Roman"/>
          <w:sz w:val="28"/>
        </w:rPr>
        <w:t>21</w:t>
      </w:r>
      <w:r w:rsidR="000C593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 удовлетворительной.</w:t>
      </w: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B11" w:rsidRPr="00374B11" w:rsidRDefault="00374B11" w:rsidP="0037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4B11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D09D3" w:rsidRDefault="00374B11" w:rsidP="0037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4B11">
        <w:rPr>
          <w:rFonts w:ascii="Times New Roman" w:eastAsia="Times New Roman" w:hAnsi="Times New Roman" w:cs="Times New Roman"/>
          <w:sz w:val="28"/>
        </w:rPr>
        <w:t>сельское поселение «Тунка»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Т.В. Леонтьева</w:t>
      </w: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Pr="00FC04B7" w:rsidRDefault="00FC04B7" w:rsidP="00F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C04B7" w:rsidRPr="00FC04B7" w:rsidRDefault="00FC04B7" w:rsidP="00F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C04B7" w:rsidRPr="00FC04B7" w:rsidRDefault="00FC04B7" w:rsidP="00FC04B7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04B7" w:rsidRPr="00FC04B7" w:rsidRDefault="00FC04B7" w:rsidP="00FC04B7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>сельское поселение «Тунка»</w:t>
      </w:r>
    </w:p>
    <w:p w:rsidR="00FC04B7" w:rsidRPr="00FC04B7" w:rsidRDefault="00625F9C" w:rsidP="00FC04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 марта 2022</w:t>
      </w:r>
      <w:r w:rsidR="00FC04B7" w:rsidRPr="00FC04B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C04B7" w:rsidRPr="00FC04B7" w:rsidRDefault="00FC04B7" w:rsidP="00FC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4B7" w:rsidRDefault="00FC04B7" w:rsidP="00FC04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4B7" w:rsidRPr="00FC04B7" w:rsidRDefault="00FC04B7" w:rsidP="00FC04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>Отчет   главы</w:t>
      </w:r>
    </w:p>
    <w:p w:rsidR="00FC04B7" w:rsidRDefault="00FC04B7" w:rsidP="00FC04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сельское поселение «Тунка» </w:t>
      </w:r>
    </w:p>
    <w:p w:rsidR="00FC04B7" w:rsidRPr="00FC04B7" w:rsidRDefault="00625F9C" w:rsidP="00FC04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итогах работы за 2021</w:t>
      </w:r>
      <w:r w:rsidR="00FC04B7" w:rsidRPr="00FC04B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FC04B7" w:rsidRPr="00625F9C" w:rsidRDefault="00FC04B7" w:rsidP="00FC04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9C" w:rsidRPr="00625F9C" w:rsidRDefault="00625F9C" w:rsidP="00625F9C">
      <w:pPr>
        <w:spacing w:after="0"/>
        <w:jc w:val="center"/>
        <w:rPr>
          <w:rFonts w:eastAsia="Calibri"/>
          <w:b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>Отчет   главы</w:t>
      </w:r>
    </w:p>
    <w:p w:rsidR="00625F9C" w:rsidRPr="00625F9C" w:rsidRDefault="00625F9C" w:rsidP="00625F9C">
      <w:pPr>
        <w:spacing w:after="0"/>
        <w:jc w:val="center"/>
        <w:rPr>
          <w:rFonts w:eastAsia="Calibri"/>
          <w:b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>муниципального образования сельское поселение «Тунка» об итогах работы за 2021 год.</w:t>
      </w:r>
    </w:p>
    <w:p w:rsidR="00625F9C" w:rsidRPr="00625F9C" w:rsidRDefault="00625F9C" w:rsidP="00625F9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25F9C">
        <w:rPr>
          <w:color w:val="000000"/>
          <w:sz w:val="28"/>
          <w:szCs w:val="28"/>
        </w:rPr>
        <w:t>Администрация муниципального образования сельское поселение «Тунка» осуществляет свою  деятельность на основании устава МО СП «Тунка».</w:t>
      </w:r>
    </w:p>
    <w:p w:rsidR="00625F9C" w:rsidRPr="00625F9C" w:rsidRDefault="00625F9C" w:rsidP="00625F9C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625F9C" w:rsidRPr="00625F9C" w:rsidRDefault="00625F9C" w:rsidP="00625F9C">
      <w:pPr>
        <w:shd w:val="clear" w:color="auto" w:fill="FFFFFF"/>
        <w:spacing w:after="0" w:line="240" w:lineRule="auto"/>
        <w:jc w:val="both"/>
        <w:rPr>
          <w:rStyle w:val="z-label"/>
          <w:sz w:val="28"/>
          <w:szCs w:val="28"/>
        </w:rPr>
      </w:pPr>
      <w:r w:rsidRPr="00625F9C">
        <w:rPr>
          <w:color w:val="000000"/>
          <w:sz w:val="28"/>
          <w:szCs w:val="28"/>
        </w:rPr>
        <w:t xml:space="preserve"> </w:t>
      </w:r>
      <w:r w:rsidRPr="00625F9C">
        <w:rPr>
          <w:rFonts w:eastAsia="Calibri"/>
          <w:b/>
          <w:sz w:val="28"/>
          <w:szCs w:val="28"/>
        </w:rPr>
        <w:t>В сфере</w:t>
      </w:r>
      <w:r w:rsidRPr="00625F9C">
        <w:rPr>
          <w:rFonts w:eastAsia="Calibri"/>
          <w:sz w:val="28"/>
          <w:szCs w:val="28"/>
        </w:rPr>
        <w:t xml:space="preserve">  </w:t>
      </w:r>
      <w:r w:rsidRPr="00625F9C">
        <w:rPr>
          <w:rFonts w:eastAsia="Calibri"/>
          <w:b/>
          <w:sz w:val="28"/>
          <w:szCs w:val="28"/>
        </w:rPr>
        <w:t>социальной  защиты</w:t>
      </w:r>
    </w:p>
    <w:p w:rsidR="00625F9C" w:rsidRPr="00625F9C" w:rsidRDefault="00625F9C" w:rsidP="00625F9C">
      <w:pPr>
        <w:spacing w:line="240" w:lineRule="atLeast"/>
        <w:jc w:val="both"/>
        <w:rPr>
          <w:color w:val="000000"/>
          <w:sz w:val="28"/>
          <w:szCs w:val="28"/>
        </w:rPr>
      </w:pPr>
    </w:p>
    <w:p w:rsidR="00625F9C" w:rsidRPr="00625F9C" w:rsidRDefault="00625F9C" w:rsidP="00625F9C">
      <w:pPr>
        <w:spacing w:line="240" w:lineRule="atLeast"/>
        <w:jc w:val="both"/>
        <w:rPr>
          <w:color w:val="000000"/>
          <w:sz w:val="28"/>
          <w:szCs w:val="28"/>
        </w:rPr>
      </w:pPr>
      <w:r w:rsidRPr="00625F9C">
        <w:rPr>
          <w:color w:val="000000"/>
          <w:sz w:val="28"/>
          <w:szCs w:val="28"/>
        </w:rPr>
        <w:t xml:space="preserve">МО СП «Тунка» состоит из объединенных общей территорией сельских населенных пунктов: </w:t>
      </w:r>
      <w:proofErr w:type="spellStart"/>
      <w:r w:rsidRPr="00625F9C">
        <w:rPr>
          <w:color w:val="000000"/>
          <w:sz w:val="28"/>
          <w:szCs w:val="28"/>
        </w:rPr>
        <w:t>с</w:t>
      </w:r>
      <w:proofErr w:type="gramStart"/>
      <w:r w:rsidRPr="00625F9C">
        <w:rPr>
          <w:color w:val="000000"/>
          <w:sz w:val="28"/>
          <w:szCs w:val="28"/>
        </w:rPr>
        <w:t>.Т</w:t>
      </w:r>
      <w:proofErr w:type="gramEnd"/>
      <w:r w:rsidRPr="00625F9C">
        <w:rPr>
          <w:color w:val="000000"/>
          <w:sz w:val="28"/>
          <w:szCs w:val="28"/>
        </w:rPr>
        <w:t>унка</w:t>
      </w:r>
      <w:proofErr w:type="spellEnd"/>
      <w:r w:rsidRPr="00625F9C">
        <w:rPr>
          <w:color w:val="000000"/>
          <w:sz w:val="28"/>
          <w:szCs w:val="28"/>
        </w:rPr>
        <w:t xml:space="preserve">, с. Еловка, </w:t>
      </w:r>
      <w:proofErr w:type="spellStart"/>
      <w:r w:rsidRPr="00625F9C">
        <w:rPr>
          <w:color w:val="000000"/>
          <w:sz w:val="28"/>
          <w:szCs w:val="28"/>
        </w:rPr>
        <w:t>с.Ахалик</w:t>
      </w:r>
      <w:proofErr w:type="spellEnd"/>
      <w:r w:rsidRPr="00625F9C">
        <w:rPr>
          <w:color w:val="000000"/>
          <w:sz w:val="28"/>
          <w:szCs w:val="28"/>
        </w:rPr>
        <w:t xml:space="preserve">, </w:t>
      </w:r>
      <w:proofErr w:type="spellStart"/>
      <w:r w:rsidRPr="00625F9C">
        <w:rPr>
          <w:color w:val="000000"/>
          <w:sz w:val="28"/>
          <w:szCs w:val="28"/>
        </w:rPr>
        <w:t>с.Никольск</w:t>
      </w:r>
      <w:proofErr w:type="spellEnd"/>
      <w:r w:rsidRPr="00625F9C">
        <w:rPr>
          <w:color w:val="000000"/>
          <w:sz w:val="28"/>
          <w:szCs w:val="28"/>
        </w:rPr>
        <w:t>.</w:t>
      </w:r>
    </w:p>
    <w:p w:rsidR="00625F9C" w:rsidRPr="00625F9C" w:rsidRDefault="00625F9C" w:rsidP="00625F9C">
      <w:pPr>
        <w:pStyle w:val="a4"/>
        <w:spacing w:after="0"/>
        <w:ind w:firstLine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Численность  постоянного населения  на 01.01.2021 года составила 2309 чел. 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родилось -  28 детей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умерло –  30 человека;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прибыло - 6 человек;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убыло -  4 человека.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Численность населения в разрезе населенных пунктов Тунка – 1757, Ахалик – 285, Еловка – 223 и Никольск 44 человека.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Многодетных семей 62, матери одиночки -26, </w:t>
      </w:r>
      <w:proofErr w:type="spellStart"/>
      <w:r w:rsidRPr="00625F9C">
        <w:rPr>
          <w:sz w:val="28"/>
          <w:szCs w:val="28"/>
        </w:rPr>
        <w:t>отцЫ</w:t>
      </w:r>
      <w:proofErr w:type="spellEnd"/>
      <w:r w:rsidRPr="00625F9C">
        <w:rPr>
          <w:sz w:val="28"/>
          <w:szCs w:val="28"/>
        </w:rPr>
        <w:t xml:space="preserve"> одиночки -6, матери героини 1, семьи, находящиеся в </w:t>
      </w:r>
      <w:proofErr w:type="spellStart"/>
      <w:r w:rsidRPr="00625F9C">
        <w:rPr>
          <w:sz w:val="28"/>
          <w:szCs w:val="28"/>
        </w:rPr>
        <w:t>тжс</w:t>
      </w:r>
      <w:proofErr w:type="spellEnd"/>
      <w:r w:rsidRPr="00625F9C">
        <w:rPr>
          <w:sz w:val="28"/>
          <w:szCs w:val="28"/>
        </w:rPr>
        <w:t xml:space="preserve"> 79, инвалиды всех категорий 143, пенсионеры 475 чел. 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Участников трудового фронта 11 чел, Дети войны 55, вдовы войны – 1, участники боевых действий – 24 человека.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Администрацией СП повседневно проводится работа с семьями, находящимися в социально опасном положении, оказываем консультативную работу, помощь в оформлении и получении справок и документов.</w:t>
      </w:r>
    </w:p>
    <w:p w:rsidR="00625F9C" w:rsidRPr="00625F9C" w:rsidRDefault="00625F9C" w:rsidP="00625F9C">
      <w:pPr>
        <w:spacing w:after="0"/>
        <w:jc w:val="both"/>
        <w:rPr>
          <w:color w:val="000000"/>
          <w:sz w:val="28"/>
          <w:szCs w:val="28"/>
        </w:rPr>
      </w:pPr>
      <w:r w:rsidRPr="00625F9C">
        <w:rPr>
          <w:sz w:val="28"/>
          <w:szCs w:val="28"/>
        </w:rPr>
        <w:t>Еженедельно в администрации принимает специалист МФЦ, что позволяет  жителям СП своевременно подать документы в различные структуры, не выезжая в район и получить качественную консультацию.</w:t>
      </w:r>
    </w:p>
    <w:p w:rsidR="00625F9C" w:rsidRPr="00625F9C" w:rsidRDefault="00625F9C" w:rsidP="00625F9C">
      <w:pPr>
        <w:spacing w:after="0"/>
        <w:jc w:val="both"/>
        <w:rPr>
          <w:b/>
          <w:sz w:val="28"/>
          <w:szCs w:val="28"/>
        </w:rPr>
      </w:pPr>
      <w:r w:rsidRPr="00625F9C">
        <w:rPr>
          <w:b/>
          <w:sz w:val="28"/>
          <w:szCs w:val="28"/>
        </w:rPr>
        <w:lastRenderedPageBreak/>
        <w:t>ФИНАНСОВАЯ  СФЕРА.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Доходная  часть бюджета   за  2021 год   составила  5 млн.818 тыс.   рублей, 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Доходная   часть бюджета  состоит   из  безвозмездных поступлений  в сумме  3780,25 тыс.  рублей</w:t>
      </w:r>
      <w:proofErr w:type="gramStart"/>
      <w:r w:rsidRPr="00625F9C">
        <w:rPr>
          <w:sz w:val="28"/>
          <w:szCs w:val="28"/>
        </w:rPr>
        <w:t xml:space="preserve"> ,</w:t>
      </w:r>
      <w:proofErr w:type="gramEnd"/>
      <w:r w:rsidRPr="00625F9C">
        <w:rPr>
          <w:sz w:val="28"/>
          <w:szCs w:val="28"/>
        </w:rPr>
        <w:t xml:space="preserve"> налоговых и неналоговых  доходов в  сумме  2038,71 тыс. рублей.</w:t>
      </w:r>
    </w:p>
    <w:p w:rsidR="00625F9C" w:rsidRPr="00625F9C" w:rsidRDefault="00625F9C" w:rsidP="00625F9C">
      <w:pPr>
        <w:spacing w:after="0"/>
        <w:jc w:val="both"/>
        <w:rPr>
          <w:b/>
          <w:sz w:val="28"/>
          <w:szCs w:val="28"/>
        </w:rPr>
      </w:pPr>
      <w:r w:rsidRPr="00625F9C">
        <w:rPr>
          <w:sz w:val="28"/>
          <w:szCs w:val="28"/>
        </w:rPr>
        <w:t xml:space="preserve">  из них:   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 дотация на выравнивание уровня бюджетной обеспеченности в сумме  6 тысяч 200 рублей;  - субвенция  на осуществление полномочий по первичному  воинскому   учету   в сумме  328,2 тыс. рублей;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Культура 1 416 430 </w:t>
      </w:r>
      <w:proofErr w:type="spellStart"/>
      <w:proofErr w:type="gramStart"/>
      <w:r w:rsidRPr="00625F9C">
        <w:rPr>
          <w:sz w:val="28"/>
          <w:szCs w:val="28"/>
        </w:rPr>
        <w:t>тр</w:t>
      </w:r>
      <w:proofErr w:type="spellEnd"/>
      <w:proofErr w:type="gramEnd"/>
      <w:r w:rsidRPr="00625F9C">
        <w:rPr>
          <w:sz w:val="28"/>
          <w:szCs w:val="28"/>
        </w:rPr>
        <w:t xml:space="preserve"> 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</w:t>
      </w:r>
      <w:proofErr w:type="spellStart"/>
      <w:r w:rsidRPr="00625F9C">
        <w:rPr>
          <w:sz w:val="28"/>
          <w:szCs w:val="28"/>
        </w:rPr>
        <w:t>ТОСы</w:t>
      </w:r>
      <w:proofErr w:type="spellEnd"/>
      <w:r w:rsidRPr="00625F9C">
        <w:rPr>
          <w:sz w:val="28"/>
          <w:szCs w:val="28"/>
        </w:rPr>
        <w:t xml:space="preserve"> – 540 </w:t>
      </w:r>
      <w:proofErr w:type="spellStart"/>
      <w:proofErr w:type="gramStart"/>
      <w:r w:rsidRPr="00625F9C">
        <w:rPr>
          <w:sz w:val="28"/>
          <w:szCs w:val="28"/>
        </w:rPr>
        <w:t>тр</w:t>
      </w:r>
      <w:proofErr w:type="spellEnd"/>
      <w:proofErr w:type="gramEnd"/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МРОТ – 14200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Администрация – 1 462 250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Общественные работы – 12 970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   Доля  безвозмездных поступлений  в общем объеме  доходов   составляет  65  %.</w:t>
      </w:r>
    </w:p>
    <w:p w:rsidR="00625F9C" w:rsidRPr="00625F9C" w:rsidRDefault="00625F9C" w:rsidP="00625F9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25F9C">
        <w:rPr>
          <w:sz w:val="28"/>
          <w:szCs w:val="28"/>
        </w:rPr>
        <w:t xml:space="preserve">На 01.01.2022 года    остались на  счету   остатки  бюджетных средств в сумме  185,464 </w:t>
      </w:r>
      <w:proofErr w:type="spellStart"/>
      <w:r w:rsidRPr="00625F9C">
        <w:rPr>
          <w:sz w:val="28"/>
          <w:szCs w:val="28"/>
        </w:rPr>
        <w:t>тыс</w:t>
      </w:r>
      <w:proofErr w:type="gramStart"/>
      <w:r w:rsidRPr="00625F9C">
        <w:rPr>
          <w:sz w:val="28"/>
          <w:szCs w:val="28"/>
        </w:rPr>
        <w:t>.р</w:t>
      </w:r>
      <w:proofErr w:type="gramEnd"/>
      <w:r w:rsidRPr="00625F9C">
        <w:rPr>
          <w:sz w:val="28"/>
          <w:szCs w:val="28"/>
        </w:rPr>
        <w:t>ублей</w:t>
      </w:r>
      <w:proofErr w:type="spellEnd"/>
      <w:r w:rsidRPr="00625F9C">
        <w:rPr>
          <w:sz w:val="28"/>
          <w:szCs w:val="28"/>
        </w:rPr>
        <w:t xml:space="preserve"> 77 коп  .-  поступление налоговых и неналоговых доходов в последние дни декабря 2021 года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В  целом социально-экономическое  развитие   муниципального образования «Тунка» характеризуется  сильной  привязанностью к  состоянию бюджетной сферы и  слабой  экономико-производственной составляющей.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.          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b/>
          <w:sz w:val="28"/>
          <w:szCs w:val="28"/>
        </w:rPr>
        <w:t>СЕЛЬСКОЕ    ХОЗЯЙСТВО.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В   муниципальном образовании  функционирует  2  крестьянско-фермерских  хозяйства, 559  личных подсобных  хозяйств. 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На  сегодняшний  день   основная  доля в  структуре  валовой продукции  сельского хозяйства  принадлежит  личным подсобным хозяйствам. Приоритетной   отраслью  аграрного   производства является   животноводство и выращивание картофеля. 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Ежегодно в </w:t>
      </w:r>
      <w:proofErr w:type="spellStart"/>
      <w:r w:rsidRPr="00625F9C">
        <w:rPr>
          <w:sz w:val="28"/>
          <w:szCs w:val="28"/>
        </w:rPr>
        <w:t>Тунке</w:t>
      </w:r>
      <w:proofErr w:type="spellEnd"/>
      <w:r w:rsidRPr="00625F9C">
        <w:rPr>
          <w:sz w:val="28"/>
          <w:szCs w:val="28"/>
        </w:rPr>
        <w:t xml:space="preserve"> проводится </w:t>
      </w:r>
      <w:proofErr w:type="spellStart"/>
      <w:r w:rsidRPr="00625F9C">
        <w:rPr>
          <w:sz w:val="28"/>
          <w:szCs w:val="28"/>
        </w:rPr>
        <w:t>сельхозяйственная</w:t>
      </w:r>
      <w:proofErr w:type="spellEnd"/>
      <w:r w:rsidRPr="00625F9C">
        <w:rPr>
          <w:sz w:val="28"/>
          <w:szCs w:val="28"/>
        </w:rPr>
        <w:t xml:space="preserve"> ярмарка. Принимают участие семья Власюк </w:t>
      </w:r>
      <w:proofErr w:type="gramStart"/>
      <w:r w:rsidRPr="00625F9C">
        <w:rPr>
          <w:sz w:val="28"/>
          <w:szCs w:val="28"/>
        </w:rPr>
        <w:t>ВВ</w:t>
      </w:r>
      <w:proofErr w:type="gramEnd"/>
      <w:r w:rsidRPr="00625F9C">
        <w:rPr>
          <w:sz w:val="28"/>
          <w:szCs w:val="28"/>
        </w:rPr>
        <w:t xml:space="preserve"> и ВВ продают  рассаду цветов, помидоров и перцев, приезжают продавцы  с саженцами различных культур, а также проходит продажа кур, </w:t>
      </w:r>
      <w:proofErr w:type="spellStart"/>
      <w:r w:rsidRPr="00625F9C">
        <w:rPr>
          <w:sz w:val="28"/>
          <w:szCs w:val="28"/>
        </w:rPr>
        <w:t>цеплят</w:t>
      </w:r>
      <w:proofErr w:type="spellEnd"/>
      <w:r w:rsidRPr="00625F9C">
        <w:rPr>
          <w:sz w:val="28"/>
          <w:szCs w:val="28"/>
        </w:rPr>
        <w:t xml:space="preserve">, уток, гусей и бройлеров. В этом году так же будет </w:t>
      </w:r>
      <w:r w:rsidRPr="00625F9C">
        <w:rPr>
          <w:sz w:val="28"/>
          <w:szCs w:val="28"/>
        </w:rPr>
        <w:lastRenderedPageBreak/>
        <w:t xml:space="preserve">организована ярмарка. О дате и времени проведения будет опубликована в </w:t>
      </w:r>
      <w:proofErr w:type="spellStart"/>
      <w:r w:rsidRPr="00625F9C">
        <w:rPr>
          <w:sz w:val="28"/>
          <w:szCs w:val="28"/>
        </w:rPr>
        <w:t>вайбер</w:t>
      </w:r>
      <w:proofErr w:type="spellEnd"/>
      <w:r w:rsidRPr="00625F9C">
        <w:rPr>
          <w:sz w:val="28"/>
          <w:szCs w:val="28"/>
        </w:rPr>
        <w:t xml:space="preserve"> группе.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b/>
          <w:sz w:val="28"/>
          <w:szCs w:val="28"/>
        </w:rPr>
        <w:t>ТОВАРООБОРОТ,  ПЛАТНЫЕ УСЛУГИ</w:t>
      </w:r>
      <w:r w:rsidRPr="00625F9C">
        <w:rPr>
          <w:sz w:val="28"/>
          <w:szCs w:val="28"/>
        </w:rPr>
        <w:t>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>Состояние малого предпринимательства на  территории муниципального  образования  достаточно развито и выражено в  настоящее время  предприятиями   торговли.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>На территории СП имеется аптечный пункт, 10 продовольственные магазины и промышленные 6 магазинов и кафе.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>На  потребительском рынке  муниципального образования  до 98 % продовольственных и  непродовольственных   товаров  завозится из Иркутской   области, поэтому  на общую динамику цен на эти товары  большое   влияние  оказывают  тенденции, сложившиеся в Иркутской   области.</w:t>
      </w:r>
    </w:p>
    <w:p w:rsidR="00625F9C" w:rsidRPr="00625F9C" w:rsidRDefault="00625F9C" w:rsidP="00625F9C">
      <w:pPr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Так же в СП  Тунка имеется участок </w:t>
      </w:r>
      <w:proofErr w:type="spellStart"/>
      <w:r w:rsidRPr="00625F9C">
        <w:rPr>
          <w:sz w:val="28"/>
          <w:szCs w:val="28"/>
        </w:rPr>
        <w:t>ветеренарной</w:t>
      </w:r>
      <w:proofErr w:type="spellEnd"/>
      <w:r w:rsidRPr="00625F9C">
        <w:rPr>
          <w:sz w:val="28"/>
          <w:szCs w:val="28"/>
        </w:rPr>
        <w:t xml:space="preserve"> станции, отделение почта </w:t>
      </w:r>
      <w:proofErr w:type="spellStart"/>
      <w:r w:rsidRPr="00625F9C">
        <w:rPr>
          <w:sz w:val="28"/>
          <w:szCs w:val="28"/>
        </w:rPr>
        <w:t>россии</w:t>
      </w:r>
      <w:proofErr w:type="spellEnd"/>
      <w:r w:rsidRPr="00625F9C">
        <w:rPr>
          <w:sz w:val="28"/>
          <w:szCs w:val="28"/>
        </w:rPr>
        <w:t xml:space="preserve">, метеостанция, </w:t>
      </w:r>
      <w:proofErr w:type="spellStart"/>
      <w:r w:rsidRPr="00625F9C">
        <w:rPr>
          <w:sz w:val="28"/>
          <w:szCs w:val="28"/>
        </w:rPr>
        <w:t>ростелеком</w:t>
      </w:r>
      <w:proofErr w:type="spellEnd"/>
      <w:r w:rsidRPr="00625F9C">
        <w:rPr>
          <w:sz w:val="28"/>
          <w:szCs w:val="28"/>
        </w:rPr>
        <w:t xml:space="preserve">, АЗС и ГЗС, </w:t>
      </w:r>
    </w:p>
    <w:p w:rsidR="00625F9C" w:rsidRPr="00625F9C" w:rsidRDefault="00625F9C" w:rsidP="00625F9C">
      <w:pPr>
        <w:spacing w:after="0"/>
        <w:jc w:val="both"/>
        <w:rPr>
          <w:rFonts w:eastAsia="Calibri"/>
          <w:b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 xml:space="preserve">   О работе по налоговым сборам.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Собрали в сумме 2 млн.038тыс. руб. </w:t>
      </w:r>
    </w:p>
    <w:p w:rsidR="00625F9C" w:rsidRPr="00625F9C" w:rsidRDefault="00625F9C" w:rsidP="00625F9C">
      <w:pPr>
        <w:pStyle w:val="a4"/>
        <w:spacing w:after="0"/>
        <w:ind w:firstLine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Задолженность по налогам на 1.01 .2022 года 1 </w:t>
      </w:r>
      <w:proofErr w:type="gramStart"/>
      <w:r w:rsidRPr="00625F9C">
        <w:rPr>
          <w:rFonts w:eastAsia="Calibri"/>
          <w:sz w:val="28"/>
          <w:szCs w:val="28"/>
        </w:rPr>
        <w:t>млн</w:t>
      </w:r>
      <w:proofErr w:type="gramEnd"/>
      <w:r w:rsidRPr="00625F9C">
        <w:rPr>
          <w:rFonts w:eastAsia="Calibri"/>
          <w:sz w:val="28"/>
          <w:szCs w:val="28"/>
        </w:rPr>
        <w:t xml:space="preserve"> 953 тыс. руб., в том числе по: 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- налог на имущество физических лиц –272 046руб.;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- земельный налог физических лиц – 812 164 руб.;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- транспортный налог – 869 763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Проводится работа по собираемости налоговой задолженности физических лиц. Организован график работы комиссии  приема должников.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 xml:space="preserve">В сфере здравоохранения   </w:t>
      </w:r>
      <w:r w:rsidRPr="00625F9C">
        <w:rPr>
          <w:rFonts w:eastAsia="Calibri"/>
          <w:sz w:val="28"/>
          <w:szCs w:val="28"/>
        </w:rPr>
        <w:t xml:space="preserve">работают  </w:t>
      </w:r>
      <w:proofErr w:type="spellStart"/>
      <w:r w:rsidRPr="00625F9C">
        <w:rPr>
          <w:rFonts w:eastAsia="Calibri"/>
          <w:sz w:val="28"/>
          <w:szCs w:val="28"/>
        </w:rPr>
        <w:t>Тункинская</w:t>
      </w:r>
      <w:proofErr w:type="spellEnd"/>
      <w:r w:rsidRPr="00625F9C">
        <w:rPr>
          <w:rFonts w:eastAsia="Calibri"/>
          <w:sz w:val="28"/>
          <w:szCs w:val="28"/>
        </w:rPr>
        <w:t xml:space="preserve">  врачебная  амбулатория, 2 </w:t>
      </w:r>
      <w:proofErr w:type="spellStart"/>
      <w:r w:rsidRPr="00625F9C">
        <w:rPr>
          <w:rFonts w:eastAsia="Calibri"/>
          <w:sz w:val="28"/>
          <w:szCs w:val="28"/>
        </w:rPr>
        <w:t>ФАПа</w:t>
      </w:r>
      <w:proofErr w:type="spellEnd"/>
      <w:r w:rsidRPr="00625F9C">
        <w:rPr>
          <w:rFonts w:eastAsia="Calibri"/>
          <w:sz w:val="28"/>
          <w:szCs w:val="28"/>
        </w:rPr>
        <w:t xml:space="preserve"> в с. </w:t>
      </w:r>
      <w:proofErr w:type="spellStart"/>
      <w:r w:rsidRPr="00625F9C">
        <w:rPr>
          <w:rFonts w:eastAsia="Calibri"/>
          <w:sz w:val="28"/>
          <w:szCs w:val="28"/>
        </w:rPr>
        <w:t>Ахалике</w:t>
      </w:r>
      <w:proofErr w:type="spellEnd"/>
      <w:r w:rsidRPr="00625F9C">
        <w:rPr>
          <w:rFonts w:eastAsia="Calibri"/>
          <w:sz w:val="28"/>
          <w:szCs w:val="28"/>
        </w:rPr>
        <w:t xml:space="preserve"> и с. Еловка, пункт скорой помощи с. Тунка. Работающий   персонал   24  человека. 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 xml:space="preserve">Образование  </w:t>
      </w:r>
      <w:r w:rsidRPr="00625F9C">
        <w:rPr>
          <w:rFonts w:eastAsia="Calibri"/>
          <w:sz w:val="28"/>
          <w:szCs w:val="28"/>
        </w:rPr>
        <w:t xml:space="preserve"> представлено  </w:t>
      </w:r>
      <w:proofErr w:type="spellStart"/>
      <w:r w:rsidRPr="00625F9C">
        <w:rPr>
          <w:rFonts w:eastAsia="Calibri"/>
          <w:sz w:val="28"/>
          <w:szCs w:val="28"/>
        </w:rPr>
        <w:t>Тункинской</w:t>
      </w:r>
      <w:proofErr w:type="spellEnd"/>
      <w:r w:rsidRPr="00625F9C">
        <w:rPr>
          <w:rFonts w:eastAsia="Calibri"/>
          <w:sz w:val="28"/>
          <w:szCs w:val="28"/>
        </w:rPr>
        <w:t xml:space="preserve">  средней  общеобразовательной    школой  имени  Ю.П. Седова В данной школе обучается </w:t>
      </w:r>
      <w:r w:rsidRPr="00625F9C">
        <w:rPr>
          <w:rFonts w:eastAsia="Calibri"/>
          <w:b/>
          <w:sz w:val="28"/>
          <w:szCs w:val="28"/>
        </w:rPr>
        <w:t xml:space="preserve"> </w:t>
      </w:r>
      <w:r w:rsidRPr="00625F9C">
        <w:rPr>
          <w:rFonts w:eastAsia="Calibri"/>
          <w:sz w:val="28"/>
          <w:szCs w:val="28"/>
        </w:rPr>
        <w:t>241</w:t>
      </w:r>
      <w:r w:rsidRPr="00625F9C">
        <w:rPr>
          <w:rFonts w:eastAsia="Calibri"/>
          <w:b/>
          <w:sz w:val="28"/>
          <w:szCs w:val="28"/>
        </w:rPr>
        <w:t xml:space="preserve"> </w:t>
      </w:r>
      <w:r w:rsidRPr="00625F9C">
        <w:rPr>
          <w:rFonts w:eastAsia="Calibri"/>
          <w:sz w:val="28"/>
          <w:szCs w:val="28"/>
        </w:rPr>
        <w:t>учащихся.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 </w:t>
      </w:r>
      <w:proofErr w:type="spellStart"/>
      <w:r w:rsidRPr="00625F9C">
        <w:rPr>
          <w:rFonts w:eastAsia="Calibri"/>
          <w:sz w:val="28"/>
          <w:szCs w:val="28"/>
        </w:rPr>
        <w:t>Ахаликской</w:t>
      </w:r>
      <w:proofErr w:type="spellEnd"/>
      <w:r w:rsidRPr="00625F9C">
        <w:rPr>
          <w:rFonts w:eastAsia="Calibri"/>
          <w:sz w:val="28"/>
          <w:szCs w:val="28"/>
        </w:rPr>
        <w:t xml:space="preserve">  неполной  средней   школой им. Дёмина П.С. 41 учащихся.    </w:t>
      </w:r>
      <w:proofErr w:type="spellStart"/>
      <w:r w:rsidRPr="00625F9C">
        <w:rPr>
          <w:rFonts w:eastAsia="Calibri"/>
          <w:sz w:val="28"/>
          <w:szCs w:val="28"/>
        </w:rPr>
        <w:t>Еловской</w:t>
      </w:r>
      <w:proofErr w:type="spellEnd"/>
      <w:r w:rsidRPr="00625F9C">
        <w:rPr>
          <w:rFonts w:eastAsia="Calibri"/>
          <w:sz w:val="28"/>
          <w:szCs w:val="28"/>
        </w:rPr>
        <w:t xml:space="preserve"> школой детский сад -  20 , 3 детскими  садами, Детские  сады посещают  142</w:t>
      </w:r>
      <w:r w:rsidRPr="00625F9C">
        <w:rPr>
          <w:rFonts w:eastAsia="Calibri"/>
          <w:b/>
          <w:sz w:val="28"/>
          <w:szCs w:val="28"/>
        </w:rPr>
        <w:t xml:space="preserve"> </w:t>
      </w:r>
      <w:r w:rsidRPr="00625F9C">
        <w:rPr>
          <w:rFonts w:eastAsia="Calibri"/>
          <w:sz w:val="28"/>
          <w:szCs w:val="28"/>
        </w:rPr>
        <w:t xml:space="preserve">детей. 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ГБПОУ БРИЭТ  обучается на данный момент  150 учащихся. 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Основной</w:t>
      </w:r>
      <w:r w:rsidRPr="00625F9C">
        <w:rPr>
          <w:rFonts w:eastAsia="Calibri"/>
          <w:sz w:val="28"/>
          <w:szCs w:val="28"/>
        </w:rPr>
        <w:tab/>
        <w:t>проблемой образования это нехватка кадрового состава.</w:t>
      </w:r>
    </w:p>
    <w:p w:rsidR="00625F9C" w:rsidRPr="00625F9C" w:rsidRDefault="00625F9C" w:rsidP="00625F9C">
      <w:pPr>
        <w:pStyle w:val="a4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lastRenderedPageBreak/>
        <w:t xml:space="preserve">Образовательные и дошкольные учреждения принимают участие во всех районных, республиканских и региональных конкурсах и мероприятиях. Занимают призовые места. Проводятся все </w:t>
      </w:r>
      <w:proofErr w:type="gramStart"/>
      <w:r w:rsidRPr="00625F9C">
        <w:rPr>
          <w:rFonts w:eastAsia="Calibri"/>
          <w:sz w:val="28"/>
          <w:szCs w:val="28"/>
        </w:rPr>
        <w:t>мероприятия</w:t>
      </w:r>
      <w:proofErr w:type="gramEnd"/>
      <w:r w:rsidRPr="00625F9C">
        <w:rPr>
          <w:rFonts w:eastAsia="Calibri"/>
          <w:sz w:val="28"/>
          <w:szCs w:val="28"/>
        </w:rPr>
        <w:t xml:space="preserve"> включенные в единый план Управления культуры Администрации МО «Тункинский район», а так же Управления образования Администрации МО «Тункинский район»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>Отрасль «Культура»</w:t>
      </w:r>
      <w:r w:rsidRPr="00625F9C">
        <w:rPr>
          <w:rFonts w:eastAsia="Calibri"/>
          <w:sz w:val="28"/>
          <w:szCs w:val="28"/>
        </w:rPr>
        <w:t xml:space="preserve">  представлена  2 клубными    учреждениями с. Тунка и с. Еловка, 2 сельскими  библиотеками  с. Тунка и с. Еловка. Учреждения культуры ведут  активную целенаправленную  работу с населением, молодежью и подростками, организуя их  досуг,  участвуют в  районных,  республиканских мероприятиях и на уровне России. 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На территории СП активную работу проводят  </w:t>
      </w:r>
      <w:proofErr w:type="spellStart"/>
      <w:r w:rsidRPr="00625F9C">
        <w:rPr>
          <w:rFonts w:eastAsia="Calibri"/>
          <w:sz w:val="28"/>
          <w:szCs w:val="28"/>
        </w:rPr>
        <w:t>ТОСы</w:t>
      </w:r>
      <w:proofErr w:type="spellEnd"/>
      <w:r w:rsidRPr="00625F9C">
        <w:rPr>
          <w:rFonts w:eastAsia="Calibri"/>
          <w:sz w:val="28"/>
          <w:szCs w:val="28"/>
        </w:rPr>
        <w:t xml:space="preserve">. Общее количество ТОС 23 </w:t>
      </w:r>
      <w:proofErr w:type="spellStart"/>
      <w:proofErr w:type="gramStart"/>
      <w:r w:rsidRPr="00625F9C">
        <w:rPr>
          <w:rFonts w:eastAsia="Calibri"/>
          <w:sz w:val="28"/>
          <w:szCs w:val="28"/>
        </w:rPr>
        <w:t>шт</w:t>
      </w:r>
      <w:proofErr w:type="spellEnd"/>
      <w:proofErr w:type="gramEnd"/>
      <w:r w:rsidRPr="00625F9C">
        <w:rPr>
          <w:rFonts w:eastAsia="Calibri"/>
          <w:sz w:val="28"/>
          <w:szCs w:val="28"/>
        </w:rPr>
        <w:t>, активную работу проводят 20. Направление различное: благоустройство территории СП и  учреждений, строительство, возрождение казачьей культуры и быта.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В 2020 году 16 </w:t>
      </w:r>
      <w:proofErr w:type="spellStart"/>
      <w:r w:rsidRPr="00625F9C">
        <w:rPr>
          <w:rFonts w:eastAsia="Calibri"/>
          <w:sz w:val="28"/>
          <w:szCs w:val="28"/>
        </w:rPr>
        <w:t>ТОСа</w:t>
      </w:r>
      <w:proofErr w:type="spellEnd"/>
      <w:r w:rsidRPr="00625F9C">
        <w:rPr>
          <w:rFonts w:eastAsia="Calibri"/>
          <w:sz w:val="28"/>
          <w:szCs w:val="28"/>
        </w:rPr>
        <w:t xml:space="preserve"> подали заявки на конкурс «Лучшее территориальное самоуправление», общая сумма полученной </w:t>
      </w:r>
      <w:proofErr w:type="spellStart"/>
      <w:r w:rsidRPr="00625F9C">
        <w:rPr>
          <w:rFonts w:eastAsia="Calibri"/>
          <w:sz w:val="28"/>
          <w:szCs w:val="28"/>
        </w:rPr>
        <w:t>ТОСами</w:t>
      </w:r>
      <w:proofErr w:type="spellEnd"/>
      <w:r w:rsidRPr="00625F9C">
        <w:rPr>
          <w:rFonts w:eastAsia="Calibri"/>
          <w:sz w:val="28"/>
          <w:szCs w:val="28"/>
        </w:rPr>
        <w:t xml:space="preserve"> составила  540 </w:t>
      </w:r>
      <w:proofErr w:type="spellStart"/>
      <w:proofErr w:type="gramStart"/>
      <w:r w:rsidRPr="00625F9C">
        <w:rPr>
          <w:rFonts w:eastAsia="Calibri"/>
          <w:sz w:val="28"/>
          <w:szCs w:val="28"/>
        </w:rPr>
        <w:t>тыс</w:t>
      </w:r>
      <w:proofErr w:type="spellEnd"/>
      <w:proofErr w:type="gramEnd"/>
      <w:r w:rsidRPr="00625F9C">
        <w:rPr>
          <w:rFonts w:eastAsia="Calibri"/>
          <w:sz w:val="28"/>
          <w:szCs w:val="28"/>
        </w:rPr>
        <w:t xml:space="preserve"> рублей. Все средства были расходованы согласно смете.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В 2017 г. – 80 т., 2018 г. – 80 тр., 2019 г. – 270 тр., 2020 г. – 280 тр., 2021 г -540, а в 2022 – 950 </w:t>
      </w:r>
      <w:proofErr w:type="spellStart"/>
      <w:proofErr w:type="gramStart"/>
      <w:r w:rsidRPr="00625F9C">
        <w:rPr>
          <w:sz w:val="28"/>
          <w:szCs w:val="28"/>
        </w:rPr>
        <w:t>тр</w:t>
      </w:r>
      <w:proofErr w:type="spellEnd"/>
      <w:proofErr w:type="gramEnd"/>
      <w:r w:rsidRPr="00625F9C">
        <w:rPr>
          <w:sz w:val="28"/>
          <w:szCs w:val="28"/>
        </w:rPr>
        <w:t xml:space="preserve"> если смотреть на данную статистику, то работа </w:t>
      </w:r>
      <w:proofErr w:type="spellStart"/>
      <w:r w:rsidRPr="00625F9C">
        <w:rPr>
          <w:sz w:val="28"/>
          <w:szCs w:val="28"/>
        </w:rPr>
        <w:t>тосовского</w:t>
      </w:r>
      <w:proofErr w:type="spellEnd"/>
      <w:r w:rsidRPr="00625F9C">
        <w:rPr>
          <w:sz w:val="28"/>
          <w:szCs w:val="28"/>
        </w:rPr>
        <w:t xml:space="preserve"> движения в сельском поселение развивается лучшим образом.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(ТОС </w:t>
      </w:r>
      <w:proofErr w:type="spellStart"/>
      <w:r w:rsidRPr="00625F9C">
        <w:rPr>
          <w:sz w:val="28"/>
          <w:szCs w:val="28"/>
        </w:rPr>
        <w:t>Еловская</w:t>
      </w:r>
      <w:proofErr w:type="spellEnd"/>
      <w:r w:rsidRPr="00625F9C">
        <w:rPr>
          <w:sz w:val="28"/>
          <w:szCs w:val="28"/>
        </w:rPr>
        <w:t xml:space="preserve"> сторонка – 45 </w:t>
      </w:r>
      <w:proofErr w:type="spellStart"/>
      <w:proofErr w:type="gramStart"/>
      <w:r w:rsidRPr="00625F9C">
        <w:rPr>
          <w:sz w:val="28"/>
          <w:szCs w:val="28"/>
        </w:rPr>
        <w:t>тр</w:t>
      </w:r>
      <w:proofErr w:type="spellEnd"/>
      <w:proofErr w:type="gramEnd"/>
      <w:r w:rsidRPr="00625F9C">
        <w:rPr>
          <w:sz w:val="28"/>
          <w:szCs w:val="28"/>
        </w:rPr>
        <w:t xml:space="preserve">, новые ТОСЫ Сказка 80 </w:t>
      </w:r>
      <w:proofErr w:type="spellStart"/>
      <w:r w:rsidRPr="00625F9C">
        <w:rPr>
          <w:sz w:val="28"/>
          <w:szCs w:val="28"/>
        </w:rPr>
        <w:t>тр</w:t>
      </w:r>
      <w:proofErr w:type="spellEnd"/>
      <w:r w:rsidRPr="00625F9C">
        <w:rPr>
          <w:sz w:val="28"/>
          <w:szCs w:val="28"/>
        </w:rPr>
        <w:t xml:space="preserve"> и Респект 45)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(ТОС Ахалик 45 </w:t>
      </w:r>
      <w:proofErr w:type="spellStart"/>
      <w:proofErr w:type="gramStart"/>
      <w:r w:rsidRPr="00625F9C">
        <w:rPr>
          <w:sz w:val="28"/>
          <w:szCs w:val="28"/>
        </w:rPr>
        <w:t>тр</w:t>
      </w:r>
      <w:proofErr w:type="spellEnd"/>
      <w:proofErr w:type="gramEnd"/>
      <w:r w:rsidRPr="00625F9C">
        <w:rPr>
          <w:sz w:val="28"/>
          <w:szCs w:val="28"/>
        </w:rPr>
        <w:t>)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Активно проводят свою работу творческие коллективы ансамбли Раздолье, Калинушка, Иван да Марья и казачата. Участие принимали в онлайн конкурсах, где получали высокие награды. </w:t>
      </w:r>
    </w:p>
    <w:p w:rsidR="00625F9C" w:rsidRPr="00625F9C" w:rsidRDefault="00625F9C" w:rsidP="00625F9C">
      <w:pPr>
        <w:pStyle w:val="a3"/>
        <w:spacing w:after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625F9C">
        <w:rPr>
          <w:rFonts w:eastAsia="Calibri"/>
          <w:sz w:val="28"/>
          <w:szCs w:val="28"/>
        </w:rPr>
        <w:t xml:space="preserve">Библиотеки  с. Тунка и с. Еловка –  их главной задачей является популяризация библиотеки, чтения книг; политика, история, актуальные вопросы современности; экология, экологическое просвещение; этика, нравственность, духовная культура; здоровый образ жизни; работа с художественной литературой; работа по краеведению. </w:t>
      </w:r>
      <w:proofErr w:type="gramEnd"/>
    </w:p>
    <w:p w:rsidR="00625F9C" w:rsidRPr="00625F9C" w:rsidRDefault="00625F9C" w:rsidP="00625F9C">
      <w:pPr>
        <w:pStyle w:val="a3"/>
        <w:spacing w:after="0"/>
        <w:ind w:left="0" w:firstLine="709"/>
        <w:jc w:val="both"/>
        <w:rPr>
          <w:rFonts w:eastAsia="Calibri"/>
          <w:b/>
          <w:sz w:val="28"/>
          <w:szCs w:val="28"/>
        </w:rPr>
      </w:pPr>
      <w:r w:rsidRPr="00625F9C">
        <w:rPr>
          <w:rFonts w:eastAsia="Calibri"/>
          <w:b/>
          <w:sz w:val="28"/>
          <w:szCs w:val="28"/>
        </w:rPr>
        <w:t xml:space="preserve"> Пожарная безопасность</w:t>
      </w:r>
    </w:p>
    <w:p w:rsidR="00625F9C" w:rsidRPr="00625F9C" w:rsidRDefault="00625F9C" w:rsidP="00625F9C">
      <w:pPr>
        <w:pStyle w:val="a4"/>
        <w:tabs>
          <w:tab w:val="left" w:pos="1134"/>
        </w:tabs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На территории СП ведут работу ДПК в составе  8 человек, пользуются льготами на имущественный  налог  и ДПК в составе 8 человек.</w:t>
      </w:r>
    </w:p>
    <w:p w:rsidR="00625F9C" w:rsidRPr="00625F9C" w:rsidRDefault="00625F9C" w:rsidP="00625F9C">
      <w:pPr>
        <w:pStyle w:val="a4"/>
        <w:tabs>
          <w:tab w:val="left" w:pos="1134"/>
        </w:tabs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В течени</w:t>
      </w:r>
      <w:proofErr w:type="gramStart"/>
      <w:r w:rsidRPr="00625F9C">
        <w:rPr>
          <w:rFonts w:eastAsia="Calibri"/>
          <w:sz w:val="28"/>
          <w:szCs w:val="28"/>
        </w:rPr>
        <w:t>и</w:t>
      </w:r>
      <w:proofErr w:type="gramEnd"/>
      <w:r w:rsidRPr="00625F9C">
        <w:rPr>
          <w:rFonts w:eastAsia="Calibri"/>
          <w:sz w:val="28"/>
          <w:szCs w:val="28"/>
        </w:rPr>
        <w:t xml:space="preserve"> года еженедельно проводится профилактическая работа с населением о пожарной безопасности. Проводится опашка сел подверженных лесным пожарам. Ежегодно собственникам земель граничащим с лесном </w:t>
      </w:r>
      <w:r w:rsidRPr="00625F9C">
        <w:rPr>
          <w:rFonts w:eastAsia="Calibri"/>
          <w:sz w:val="28"/>
          <w:szCs w:val="28"/>
        </w:rPr>
        <w:lastRenderedPageBreak/>
        <w:t xml:space="preserve">вручается уведомление о проведении очистки и опашке земель, так же предупреждаются </w:t>
      </w:r>
      <w:proofErr w:type="gramStart"/>
      <w:r w:rsidRPr="00625F9C">
        <w:rPr>
          <w:rFonts w:eastAsia="Calibri"/>
          <w:sz w:val="28"/>
          <w:szCs w:val="28"/>
        </w:rPr>
        <w:t>о</w:t>
      </w:r>
      <w:proofErr w:type="gramEnd"/>
      <w:r w:rsidRPr="00625F9C">
        <w:rPr>
          <w:rFonts w:eastAsia="Calibri"/>
          <w:sz w:val="28"/>
          <w:szCs w:val="28"/>
        </w:rPr>
        <w:t xml:space="preserve"> административной ответственности за нарушение пожарной безопасности.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Администрация СП «Тунка» провели плодотворную работу совместно со всеми учреждениями и организациями  и местными жителями: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Установили детское оборудование во всех селах СП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Возобновили работу водокачки </w:t>
      </w:r>
      <w:proofErr w:type="gramStart"/>
      <w:r w:rsidRPr="00625F9C">
        <w:rPr>
          <w:sz w:val="28"/>
          <w:szCs w:val="28"/>
        </w:rPr>
        <w:t>в</w:t>
      </w:r>
      <w:proofErr w:type="gramEnd"/>
      <w:r w:rsidRPr="00625F9C">
        <w:rPr>
          <w:sz w:val="28"/>
          <w:szCs w:val="28"/>
        </w:rPr>
        <w:t xml:space="preserve"> с. Ахалик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Была проведена очистка от снежных наметов по дороге Тунка </w:t>
      </w:r>
      <w:proofErr w:type="gramStart"/>
      <w:r w:rsidRPr="00625F9C">
        <w:rPr>
          <w:sz w:val="28"/>
          <w:szCs w:val="28"/>
        </w:rPr>
        <w:t>–Е</w:t>
      </w:r>
      <w:proofErr w:type="gramEnd"/>
      <w:r w:rsidRPr="00625F9C">
        <w:rPr>
          <w:sz w:val="28"/>
          <w:szCs w:val="28"/>
        </w:rPr>
        <w:t xml:space="preserve">ловка, а так же отсыпка и </w:t>
      </w:r>
      <w:proofErr w:type="spellStart"/>
      <w:r w:rsidRPr="00625F9C">
        <w:rPr>
          <w:sz w:val="28"/>
          <w:szCs w:val="28"/>
        </w:rPr>
        <w:t>грейдерование</w:t>
      </w:r>
      <w:proofErr w:type="spellEnd"/>
      <w:r w:rsidRPr="00625F9C">
        <w:rPr>
          <w:sz w:val="28"/>
          <w:szCs w:val="28"/>
        </w:rPr>
        <w:t xml:space="preserve"> в летний период 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Проведена совместная работа с  заведующей </w:t>
      </w:r>
      <w:proofErr w:type="spellStart"/>
      <w:r w:rsidRPr="00625F9C">
        <w:rPr>
          <w:sz w:val="28"/>
          <w:szCs w:val="28"/>
        </w:rPr>
        <w:t>Ахаликским</w:t>
      </w:r>
      <w:proofErr w:type="spellEnd"/>
      <w:r w:rsidRPr="00625F9C">
        <w:rPr>
          <w:sz w:val="28"/>
          <w:szCs w:val="28"/>
        </w:rPr>
        <w:t xml:space="preserve"> </w:t>
      </w:r>
      <w:proofErr w:type="spellStart"/>
      <w:r w:rsidRPr="00625F9C">
        <w:rPr>
          <w:sz w:val="28"/>
          <w:szCs w:val="28"/>
        </w:rPr>
        <w:t>фап</w:t>
      </w:r>
      <w:proofErr w:type="spellEnd"/>
      <w:r w:rsidRPr="00625F9C">
        <w:rPr>
          <w:sz w:val="28"/>
          <w:szCs w:val="28"/>
        </w:rPr>
        <w:t xml:space="preserve"> </w:t>
      </w:r>
      <w:proofErr w:type="spellStart"/>
      <w:r w:rsidRPr="00625F9C">
        <w:rPr>
          <w:sz w:val="28"/>
          <w:szCs w:val="28"/>
        </w:rPr>
        <w:t>Зеленовской</w:t>
      </w:r>
      <w:proofErr w:type="spellEnd"/>
      <w:r w:rsidRPr="00625F9C">
        <w:rPr>
          <w:sz w:val="28"/>
          <w:szCs w:val="28"/>
        </w:rPr>
        <w:t xml:space="preserve"> ТН и врачом ТВА </w:t>
      </w:r>
      <w:proofErr w:type="spellStart"/>
      <w:r w:rsidRPr="00625F9C">
        <w:rPr>
          <w:sz w:val="28"/>
          <w:szCs w:val="28"/>
        </w:rPr>
        <w:t>Хобарковой</w:t>
      </w:r>
      <w:proofErr w:type="spellEnd"/>
      <w:r w:rsidRPr="00625F9C">
        <w:rPr>
          <w:sz w:val="28"/>
          <w:szCs w:val="28"/>
        </w:rPr>
        <w:t xml:space="preserve"> ВЯ о помещении </w:t>
      </w:r>
      <w:proofErr w:type="spellStart"/>
      <w:r w:rsidRPr="00625F9C">
        <w:rPr>
          <w:sz w:val="28"/>
          <w:szCs w:val="28"/>
        </w:rPr>
        <w:t>Домышева</w:t>
      </w:r>
      <w:proofErr w:type="spellEnd"/>
      <w:proofErr w:type="gramStart"/>
      <w:r w:rsidRPr="00625F9C">
        <w:rPr>
          <w:sz w:val="28"/>
          <w:szCs w:val="28"/>
        </w:rPr>
        <w:t xml:space="preserve"> В</w:t>
      </w:r>
      <w:proofErr w:type="gramEnd"/>
      <w:r w:rsidRPr="00625F9C">
        <w:rPr>
          <w:sz w:val="28"/>
          <w:szCs w:val="28"/>
        </w:rPr>
        <w:t xml:space="preserve"> М в дом для престарелых </w:t>
      </w:r>
      <w:proofErr w:type="spellStart"/>
      <w:r w:rsidRPr="00625F9C">
        <w:rPr>
          <w:sz w:val="28"/>
          <w:szCs w:val="28"/>
        </w:rPr>
        <w:t>Кабанский</w:t>
      </w:r>
      <w:proofErr w:type="spellEnd"/>
      <w:r w:rsidRPr="00625F9C">
        <w:rPr>
          <w:sz w:val="28"/>
          <w:szCs w:val="28"/>
        </w:rPr>
        <w:t xml:space="preserve"> район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Установили стелу с. Тунка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Тушение пала в местности </w:t>
      </w:r>
      <w:proofErr w:type="spellStart"/>
      <w:r w:rsidRPr="00625F9C">
        <w:rPr>
          <w:sz w:val="28"/>
          <w:szCs w:val="28"/>
        </w:rPr>
        <w:t>Затунка</w:t>
      </w:r>
      <w:proofErr w:type="spellEnd"/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Ведется работа по благоустройству </w:t>
      </w:r>
      <w:proofErr w:type="spellStart"/>
      <w:r w:rsidRPr="00625F9C">
        <w:rPr>
          <w:sz w:val="28"/>
          <w:szCs w:val="28"/>
        </w:rPr>
        <w:t>стадина</w:t>
      </w:r>
      <w:proofErr w:type="spellEnd"/>
      <w:r w:rsidRPr="00625F9C">
        <w:rPr>
          <w:sz w:val="28"/>
          <w:szCs w:val="28"/>
        </w:rPr>
        <w:t xml:space="preserve"> на ул. Кирова; 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Провели отсыпку до соц. объектов с. Тунка 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Празднование 9 мая, подготовили подарки для 60 детям войны и 9 </w:t>
      </w:r>
      <w:proofErr w:type="spellStart"/>
      <w:r w:rsidRPr="00625F9C">
        <w:rPr>
          <w:sz w:val="28"/>
          <w:szCs w:val="28"/>
        </w:rPr>
        <w:t>утф</w:t>
      </w:r>
      <w:proofErr w:type="spellEnd"/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Ежегодная уборка кладбища с. Никольск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Проведение акции стань ДМ, благодаря местным жителям и спонсорам акции было сделано 227 подарков, для всех детей СП 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Совместно с </w:t>
      </w:r>
      <w:proofErr w:type="spellStart"/>
      <w:r w:rsidRPr="00625F9C">
        <w:rPr>
          <w:sz w:val="28"/>
          <w:szCs w:val="28"/>
        </w:rPr>
        <w:t>Андыковым</w:t>
      </w:r>
      <w:proofErr w:type="spellEnd"/>
      <w:r w:rsidRPr="00625F9C">
        <w:rPr>
          <w:sz w:val="28"/>
          <w:szCs w:val="28"/>
        </w:rPr>
        <w:t xml:space="preserve"> ДВ подарили новогодние игрушки  для детей </w:t>
      </w:r>
      <w:proofErr w:type="spellStart"/>
      <w:r w:rsidRPr="00625F9C">
        <w:rPr>
          <w:sz w:val="28"/>
          <w:szCs w:val="28"/>
        </w:rPr>
        <w:t>Еловской</w:t>
      </w:r>
      <w:proofErr w:type="spellEnd"/>
      <w:r w:rsidRPr="00625F9C">
        <w:rPr>
          <w:sz w:val="28"/>
          <w:szCs w:val="28"/>
        </w:rPr>
        <w:t xml:space="preserve"> начальной школы сад 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Провели конкурс среди жителей СП организаций и учреждений «Новый год у ворот» первые места заняли </w:t>
      </w:r>
      <w:proofErr w:type="spellStart"/>
      <w:r w:rsidRPr="00625F9C">
        <w:rPr>
          <w:sz w:val="28"/>
          <w:szCs w:val="28"/>
        </w:rPr>
        <w:t>Еловская</w:t>
      </w:r>
      <w:proofErr w:type="spellEnd"/>
      <w:r w:rsidRPr="00625F9C">
        <w:rPr>
          <w:sz w:val="28"/>
          <w:szCs w:val="28"/>
        </w:rPr>
        <w:t xml:space="preserve"> </w:t>
      </w:r>
      <w:proofErr w:type="spellStart"/>
      <w:r w:rsidRPr="00625F9C">
        <w:rPr>
          <w:sz w:val="28"/>
          <w:szCs w:val="28"/>
        </w:rPr>
        <w:t>ншдс</w:t>
      </w:r>
      <w:proofErr w:type="spellEnd"/>
      <w:r w:rsidRPr="00625F9C">
        <w:rPr>
          <w:sz w:val="28"/>
          <w:szCs w:val="28"/>
        </w:rPr>
        <w:t xml:space="preserve"> и среди жителей Демина </w:t>
      </w:r>
      <w:proofErr w:type="gramStart"/>
      <w:r w:rsidRPr="00625F9C">
        <w:rPr>
          <w:sz w:val="28"/>
          <w:szCs w:val="28"/>
        </w:rPr>
        <w:t>ГГ</w:t>
      </w:r>
      <w:proofErr w:type="gramEnd"/>
      <w:r w:rsidRPr="00625F9C">
        <w:rPr>
          <w:sz w:val="28"/>
          <w:szCs w:val="28"/>
        </w:rPr>
        <w:t xml:space="preserve"> с. Ахалик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В 2021 году семье Усольцевых Иннокентию Афанасьевичу и Евдокии </w:t>
      </w:r>
      <w:proofErr w:type="spellStart"/>
      <w:r w:rsidRPr="00625F9C">
        <w:rPr>
          <w:sz w:val="28"/>
          <w:szCs w:val="28"/>
        </w:rPr>
        <w:t>Некифоровне</w:t>
      </w:r>
      <w:proofErr w:type="spellEnd"/>
      <w:r w:rsidRPr="00625F9C">
        <w:rPr>
          <w:color w:val="FF0000"/>
          <w:sz w:val="28"/>
          <w:szCs w:val="28"/>
        </w:rPr>
        <w:t xml:space="preserve"> </w:t>
      </w:r>
      <w:r w:rsidRPr="00625F9C">
        <w:rPr>
          <w:sz w:val="28"/>
          <w:szCs w:val="28"/>
        </w:rPr>
        <w:t xml:space="preserve"> вручили медаль «За любовь и верность»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Обновили беседку в местности Церквушка и установили киот Николая чудотворца совместно Юрием Васильевичем и  Иркутским казачьим войском Союза казаков России и 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Провели субботники по уборке несанкционированных свалок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color w:val="000000"/>
          <w:sz w:val="28"/>
          <w:szCs w:val="28"/>
        </w:rPr>
        <w:t>Поздравили первенцев родившихся в 2022 году</w:t>
      </w:r>
    </w:p>
    <w:p w:rsidR="00625F9C" w:rsidRPr="00625F9C" w:rsidRDefault="00625F9C" w:rsidP="00625F9C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28"/>
          <w:szCs w:val="28"/>
        </w:rPr>
      </w:pPr>
      <w:r w:rsidRPr="00625F9C">
        <w:rPr>
          <w:color w:val="000000"/>
          <w:sz w:val="28"/>
          <w:szCs w:val="28"/>
        </w:rPr>
        <w:t xml:space="preserve">Проводилась работа по ликвидации подтопления за </w:t>
      </w:r>
      <w:proofErr w:type="spellStart"/>
      <w:r w:rsidRPr="00625F9C">
        <w:rPr>
          <w:color w:val="000000"/>
          <w:sz w:val="28"/>
          <w:szCs w:val="28"/>
        </w:rPr>
        <w:t>тункой</w:t>
      </w:r>
      <w:proofErr w:type="spellEnd"/>
      <w:r w:rsidRPr="00625F9C">
        <w:rPr>
          <w:color w:val="000000"/>
          <w:sz w:val="28"/>
          <w:szCs w:val="28"/>
        </w:rPr>
        <w:t xml:space="preserve">. Администрацией была оказана возможная помощь жителям. </w:t>
      </w:r>
    </w:p>
    <w:p w:rsidR="00625F9C" w:rsidRPr="00625F9C" w:rsidRDefault="00625F9C" w:rsidP="00625F9C">
      <w:pPr>
        <w:pStyle w:val="a4"/>
        <w:tabs>
          <w:tab w:val="left" w:pos="1134"/>
        </w:tabs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Все проведенные мероприятия СП  публикуются в социальных сетях ВК, </w:t>
      </w:r>
      <w:proofErr w:type="spellStart"/>
      <w:r w:rsidRPr="00625F9C">
        <w:rPr>
          <w:rFonts w:eastAsia="Calibri"/>
          <w:sz w:val="28"/>
          <w:szCs w:val="28"/>
        </w:rPr>
        <w:t>инстаграмм</w:t>
      </w:r>
      <w:proofErr w:type="spellEnd"/>
      <w:r w:rsidRPr="00625F9C">
        <w:rPr>
          <w:rFonts w:eastAsia="Calibri"/>
          <w:sz w:val="28"/>
          <w:szCs w:val="28"/>
        </w:rPr>
        <w:t>, а так же на официальном сайте Администрации</w:t>
      </w:r>
    </w:p>
    <w:p w:rsidR="00625F9C" w:rsidRPr="00625F9C" w:rsidRDefault="00625F9C" w:rsidP="00625F9C">
      <w:pPr>
        <w:pStyle w:val="a4"/>
        <w:spacing w:after="0"/>
        <w:ind w:firstLine="0"/>
        <w:jc w:val="both"/>
        <w:rPr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            </w:t>
      </w:r>
      <w:r w:rsidRPr="00625F9C">
        <w:rPr>
          <w:sz w:val="28"/>
          <w:szCs w:val="28"/>
        </w:rPr>
        <w:t xml:space="preserve">Планы  и задачи на дальнейший 2022 год Администрации СП «Тунка» ставят такие как: 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-ремонт водозаборного резервуара </w:t>
      </w:r>
      <w:proofErr w:type="gramStart"/>
      <w:r w:rsidRPr="00625F9C">
        <w:rPr>
          <w:sz w:val="28"/>
          <w:szCs w:val="28"/>
        </w:rPr>
        <w:t>в</w:t>
      </w:r>
      <w:proofErr w:type="gramEnd"/>
      <w:r w:rsidRPr="00625F9C">
        <w:rPr>
          <w:sz w:val="28"/>
          <w:szCs w:val="28"/>
        </w:rPr>
        <w:t xml:space="preserve"> с. Еловка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ремонт моста и отсыпка участка дороги на ул. Заречная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lastRenderedPageBreak/>
        <w:t>- ремонт полотна моста на ул. Иркутная.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содействие в работе </w:t>
      </w:r>
      <w:proofErr w:type="spellStart"/>
      <w:r w:rsidRPr="00625F9C">
        <w:rPr>
          <w:sz w:val="28"/>
          <w:szCs w:val="28"/>
        </w:rPr>
        <w:t>тосовских</w:t>
      </w:r>
      <w:proofErr w:type="spellEnd"/>
      <w:r w:rsidRPr="00625F9C">
        <w:rPr>
          <w:sz w:val="28"/>
          <w:szCs w:val="28"/>
        </w:rPr>
        <w:t xml:space="preserve"> коллективов 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повышение уровня собираемости налогов и задолженности по ним;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повышения уровня социальной жизни населении;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продолжение работы с </w:t>
      </w:r>
      <w:proofErr w:type="spellStart"/>
      <w:r w:rsidRPr="00625F9C">
        <w:rPr>
          <w:sz w:val="28"/>
          <w:szCs w:val="28"/>
        </w:rPr>
        <w:t>ростелекомом</w:t>
      </w:r>
      <w:proofErr w:type="spellEnd"/>
      <w:r w:rsidRPr="00625F9C">
        <w:rPr>
          <w:sz w:val="28"/>
          <w:szCs w:val="28"/>
        </w:rPr>
        <w:t xml:space="preserve"> по установке сотовой связи с. Ахалик и с. Еловка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продолжение уборки Никольского кладбища, установка баннеров, аншлагов и контейнеров </w:t>
      </w:r>
      <w:proofErr w:type="gramStart"/>
      <w:r w:rsidRPr="00625F9C">
        <w:rPr>
          <w:sz w:val="28"/>
          <w:szCs w:val="28"/>
        </w:rPr>
        <w:t xml:space="preserve">( </w:t>
      </w:r>
      <w:proofErr w:type="gramEnd"/>
      <w:r w:rsidRPr="00625F9C">
        <w:rPr>
          <w:sz w:val="28"/>
          <w:szCs w:val="28"/>
        </w:rPr>
        <w:t>ПО ПРОГРАММЕ ФКГС)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проведение культурных и спортивных мероприятий;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проведение Дня села;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благоустройство стадиона на </w:t>
      </w:r>
      <w:proofErr w:type="spellStart"/>
      <w:proofErr w:type="gramStart"/>
      <w:r w:rsidRPr="00625F9C">
        <w:rPr>
          <w:sz w:val="28"/>
          <w:szCs w:val="28"/>
        </w:rPr>
        <w:t>ул</w:t>
      </w:r>
      <w:proofErr w:type="spellEnd"/>
      <w:proofErr w:type="gramEnd"/>
      <w:r w:rsidRPr="00625F9C">
        <w:rPr>
          <w:sz w:val="28"/>
          <w:szCs w:val="28"/>
        </w:rPr>
        <w:t xml:space="preserve"> Кирова; 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>- благоустройство территории местность Церквушка;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участие в </w:t>
      </w:r>
      <w:proofErr w:type="spellStart"/>
      <w:r w:rsidRPr="00625F9C">
        <w:rPr>
          <w:sz w:val="28"/>
          <w:szCs w:val="28"/>
        </w:rPr>
        <w:t>федер</w:t>
      </w:r>
      <w:proofErr w:type="spellEnd"/>
      <w:r w:rsidRPr="00625F9C">
        <w:rPr>
          <w:sz w:val="28"/>
          <w:szCs w:val="28"/>
        </w:rPr>
        <w:t xml:space="preserve"> программе 1000 дворов.</w:t>
      </w: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  <w:r w:rsidRPr="00625F9C">
        <w:rPr>
          <w:sz w:val="28"/>
          <w:szCs w:val="28"/>
        </w:rPr>
        <w:t xml:space="preserve">- отсыпка перекрестка ул. Комсомольская местности </w:t>
      </w:r>
      <w:proofErr w:type="spellStart"/>
      <w:r w:rsidRPr="00625F9C">
        <w:rPr>
          <w:sz w:val="28"/>
          <w:szCs w:val="28"/>
        </w:rPr>
        <w:t>Затунка</w:t>
      </w:r>
      <w:proofErr w:type="spellEnd"/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</w:p>
    <w:p w:rsidR="00625F9C" w:rsidRPr="00625F9C" w:rsidRDefault="00625F9C" w:rsidP="00625F9C">
      <w:pPr>
        <w:pStyle w:val="a4"/>
        <w:spacing w:after="0"/>
        <w:jc w:val="both"/>
        <w:rPr>
          <w:sz w:val="28"/>
          <w:szCs w:val="28"/>
        </w:rPr>
      </w:pP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Вся работа Администрации МО СП «Тунка» строится в тесном взаимодействии со всеми организациями и  учреждениями Тункинского района, депутатами Народного Хурала, депутатами районного Совета депутатов,  за что хотелось бы выразить искреннюю им благодарность и надеемся на дальнейшую слаженную работу!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Отдельные слова благодарности за большой вклад и помощь в развитии социально – экономического развития сельского поселения «Тунка» местным жителям  за оказанную финансовую поддержку во всех мероприятиях.</w:t>
      </w:r>
    </w:p>
    <w:p w:rsidR="00625F9C" w:rsidRPr="00625F9C" w:rsidRDefault="00625F9C" w:rsidP="00625F9C">
      <w:pPr>
        <w:pStyle w:val="a4"/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>Мой доклад окончен, и я готова ответить на ваши вопросы!</w:t>
      </w:r>
    </w:p>
    <w:p w:rsidR="00625F9C" w:rsidRPr="00625F9C" w:rsidRDefault="00625F9C" w:rsidP="00625F9C">
      <w:pPr>
        <w:spacing w:after="0"/>
        <w:jc w:val="both"/>
        <w:rPr>
          <w:rFonts w:eastAsia="Calibri"/>
          <w:sz w:val="28"/>
          <w:szCs w:val="28"/>
        </w:rPr>
      </w:pPr>
      <w:r w:rsidRPr="00625F9C">
        <w:rPr>
          <w:rFonts w:eastAsia="Calibri"/>
          <w:sz w:val="28"/>
          <w:szCs w:val="28"/>
        </w:rPr>
        <w:t xml:space="preserve"> </w:t>
      </w: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</w:p>
    <w:p w:rsidR="00625F9C" w:rsidRPr="00625F9C" w:rsidRDefault="00625F9C" w:rsidP="00625F9C">
      <w:pPr>
        <w:spacing w:after="0"/>
        <w:jc w:val="both"/>
        <w:rPr>
          <w:sz w:val="28"/>
          <w:szCs w:val="28"/>
        </w:rPr>
      </w:pPr>
    </w:p>
    <w:p w:rsidR="00625F9C" w:rsidRPr="00625F9C" w:rsidRDefault="00625F9C" w:rsidP="00625F9C">
      <w:pPr>
        <w:rPr>
          <w:sz w:val="28"/>
          <w:szCs w:val="28"/>
        </w:rPr>
      </w:pPr>
    </w:p>
    <w:p w:rsidR="00FC04B7" w:rsidRPr="00625F9C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04B7" w:rsidRPr="00625F9C" w:rsidSect="003D0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335"/>
    <w:multiLevelType w:val="hybridMultilevel"/>
    <w:tmpl w:val="C2DABA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22AA0"/>
    <w:multiLevelType w:val="multilevel"/>
    <w:tmpl w:val="D0E22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77EFA"/>
    <w:multiLevelType w:val="multilevel"/>
    <w:tmpl w:val="0CCC6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57005"/>
    <w:multiLevelType w:val="multilevel"/>
    <w:tmpl w:val="87B0E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459CB"/>
    <w:multiLevelType w:val="hybridMultilevel"/>
    <w:tmpl w:val="040A3B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116D8"/>
    <w:multiLevelType w:val="hybridMultilevel"/>
    <w:tmpl w:val="1BAAD01E"/>
    <w:lvl w:ilvl="0" w:tplc="D5CEF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2F42"/>
    <w:multiLevelType w:val="multilevel"/>
    <w:tmpl w:val="89D8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DDA"/>
    <w:rsid w:val="000C5930"/>
    <w:rsid w:val="00374B11"/>
    <w:rsid w:val="00395C6B"/>
    <w:rsid w:val="003D09D3"/>
    <w:rsid w:val="0043571B"/>
    <w:rsid w:val="00625F9C"/>
    <w:rsid w:val="00732D37"/>
    <w:rsid w:val="008D3DDA"/>
    <w:rsid w:val="00943B43"/>
    <w:rsid w:val="009E72A7"/>
    <w:rsid w:val="00C37D5A"/>
    <w:rsid w:val="00ED1A27"/>
    <w:rsid w:val="00FC04B7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F9C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label">
    <w:name w:val="z-label"/>
    <w:basedOn w:val="a0"/>
    <w:rsid w:val="00625F9C"/>
  </w:style>
  <w:style w:type="paragraph" w:styleId="a5">
    <w:name w:val="Balloon Text"/>
    <w:basedOn w:val="a"/>
    <w:link w:val="a6"/>
    <w:uiPriority w:val="99"/>
    <w:semiHidden/>
    <w:unhideWhenUsed/>
    <w:rsid w:val="0062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8B07-B21F-407A-8534-AB447ADF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RWT</cp:lastModifiedBy>
  <cp:revision>13</cp:revision>
  <cp:lastPrinted>2023-09-18T05:13:00Z</cp:lastPrinted>
  <dcterms:created xsi:type="dcterms:W3CDTF">2017-06-05T04:31:00Z</dcterms:created>
  <dcterms:modified xsi:type="dcterms:W3CDTF">2023-09-18T05:20:00Z</dcterms:modified>
</cp:coreProperties>
</file>