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A9" w:rsidRPr="009B2D61" w:rsidRDefault="00B76EA9" w:rsidP="00B76EA9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СОВЕТ ДЕПУТАТОВ</w:t>
      </w:r>
    </w:p>
    <w:p w:rsidR="00B76EA9" w:rsidRPr="009B2D61" w:rsidRDefault="00B76EA9" w:rsidP="00B76EA9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МУНИЦИПАЛЬНОГО ОБРАЗОВАНИЯ</w:t>
      </w:r>
    </w:p>
    <w:p w:rsidR="00B76EA9" w:rsidRPr="009B2D61" w:rsidRDefault="00B76EA9" w:rsidP="00B76EA9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СЕЛЬСКОЕ ПОСЕЛЕНИЕ «ТУНКА»</w:t>
      </w:r>
    </w:p>
    <w:p w:rsidR="00B76EA9" w:rsidRPr="009B2D61" w:rsidRDefault="00B76EA9" w:rsidP="00B76EA9">
      <w:pPr>
        <w:shd w:val="clear" w:color="auto" w:fill="FFFFFF"/>
        <w:jc w:val="center"/>
      </w:pPr>
      <w:r w:rsidRPr="009B2D61">
        <w:t xml:space="preserve">ул. Горького, 61, с. Тунка, Тункинского района, Республики Бурятия, 671021,  </w:t>
      </w:r>
    </w:p>
    <w:p w:rsidR="00B76EA9" w:rsidRPr="009B2D61" w:rsidRDefault="00B76EA9" w:rsidP="00B76EA9">
      <w:pPr>
        <w:shd w:val="clear" w:color="auto" w:fill="FFFFFF"/>
        <w:jc w:val="center"/>
      </w:pPr>
      <w:r w:rsidRPr="009B2D61">
        <w:t>тел.:8(30147)92230</w:t>
      </w:r>
    </w:p>
    <w:p w:rsidR="00B76EA9" w:rsidRPr="009B2D61" w:rsidRDefault="00B76EA9" w:rsidP="00B76EA9">
      <w:pPr>
        <w:shd w:val="clear" w:color="auto" w:fill="FFFFFF"/>
        <w:jc w:val="center"/>
        <w:rPr>
          <w:b/>
        </w:rPr>
      </w:pPr>
    </w:p>
    <w:p w:rsidR="00B76EA9" w:rsidRPr="009B2D61" w:rsidRDefault="00B76EA9" w:rsidP="00B76EA9">
      <w:pPr>
        <w:jc w:val="center"/>
      </w:pPr>
      <w:r w:rsidRPr="009B2D61">
        <w:rPr>
          <w:b/>
        </w:rPr>
        <w:tab/>
      </w:r>
      <w:r w:rsidRPr="009B2D61">
        <w:t>РЕШЕНИЕ</w:t>
      </w:r>
    </w:p>
    <w:p w:rsidR="00B76EA9" w:rsidRPr="009B2D61" w:rsidRDefault="00B76EA9" w:rsidP="00B76EA9">
      <w:pPr>
        <w:jc w:val="center"/>
      </w:pPr>
      <w:r>
        <w:t>37</w:t>
      </w:r>
      <w:r w:rsidRPr="009B2D61">
        <w:t xml:space="preserve"> </w:t>
      </w:r>
      <w:r>
        <w:t>вне</w:t>
      </w:r>
      <w:r w:rsidRPr="009B2D61">
        <w:t>очередной сессии представительного органа Совета депутатов</w:t>
      </w:r>
    </w:p>
    <w:p w:rsidR="00B76EA9" w:rsidRPr="009B2D61" w:rsidRDefault="00B76EA9" w:rsidP="00B76EA9">
      <w:pPr>
        <w:jc w:val="center"/>
      </w:pPr>
      <w:r w:rsidRPr="009B2D61">
        <w:t>МО СП «Тунка» 4 созыва</w:t>
      </w:r>
    </w:p>
    <w:p w:rsidR="00B76EA9" w:rsidRPr="009B2D61" w:rsidRDefault="00B76EA9" w:rsidP="00B76EA9"/>
    <w:p w:rsidR="00B76EA9" w:rsidRPr="009B2D61" w:rsidRDefault="00B76EA9" w:rsidP="00B76EA9"/>
    <w:p w:rsidR="00B76EA9" w:rsidRPr="009B2D61" w:rsidRDefault="00B76EA9" w:rsidP="00B76EA9">
      <w:r>
        <w:t>«30» мая 2022</w:t>
      </w:r>
      <w:r w:rsidRPr="009B2D61">
        <w:t xml:space="preserve"> г.                                                                                                 </w:t>
      </w:r>
      <w:r>
        <w:t xml:space="preserve">             </w:t>
      </w:r>
      <w:r w:rsidRPr="009B2D61">
        <w:t xml:space="preserve">  №1</w:t>
      </w:r>
    </w:p>
    <w:p w:rsidR="00B76EA9" w:rsidRPr="009B2D61" w:rsidRDefault="00B76EA9" w:rsidP="00B76EA9">
      <w:pPr>
        <w:jc w:val="center"/>
      </w:pPr>
      <w:r w:rsidRPr="009B2D61">
        <w:t>с. Тунка</w:t>
      </w:r>
    </w:p>
    <w:p w:rsidR="00B76EA9" w:rsidRPr="009B2D61" w:rsidRDefault="00B76EA9" w:rsidP="00B76EA9">
      <w:pPr>
        <w:jc w:val="center"/>
      </w:pPr>
    </w:p>
    <w:p w:rsidR="00B76EA9" w:rsidRPr="009B2D61" w:rsidRDefault="00B76EA9" w:rsidP="00B76EA9">
      <w:pPr>
        <w:jc w:val="center"/>
        <w:rPr>
          <w:b/>
        </w:rPr>
      </w:pPr>
      <w:r w:rsidRPr="009B2D61">
        <w:rPr>
          <w:b/>
        </w:rPr>
        <w:t>О внесении изменений и дополнений в Устав муниципального образования сельское поселение «Тунка» Тункинского района Республики Бурятия</w:t>
      </w:r>
    </w:p>
    <w:p w:rsidR="00B76EA9" w:rsidRPr="009B2D61" w:rsidRDefault="00B76EA9" w:rsidP="00B76EA9">
      <w:pPr>
        <w:jc w:val="both"/>
      </w:pPr>
      <w:r w:rsidRPr="009B2D61">
        <w:tab/>
      </w:r>
      <w:r w:rsidRPr="009B2D61">
        <w:tab/>
      </w:r>
    </w:p>
    <w:p w:rsidR="00B76EA9" w:rsidRDefault="00B76EA9" w:rsidP="00B76EA9">
      <w:pPr>
        <w:jc w:val="both"/>
      </w:pPr>
      <w:r w:rsidRPr="009B2D61">
        <w:tab/>
      </w:r>
      <w:r>
        <w:t xml:space="preserve">В соответствии с пунктом 8 части 1 статьи 44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«Тунка» Совет депутатов </w:t>
      </w:r>
    </w:p>
    <w:p w:rsidR="00B76EA9" w:rsidRDefault="00B76EA9" w:rsidP="00B76EA9">
      <w:pPr>
        <w:jc w:val="both"/>
      </w:pPr>
      <w:proofErr w:type="gramStart"/>
      <w:r>
        <w:t>Р</w:t>
      </w:r>
      <w:proofErr w:type="gramEnd"/>
      <w:r>
        <w:t xml:space="preserve"> Е Ш И Л:</w:t>
      </w:r>
    </w:p>
    <w:p w:rsidR="00B76EA9" w:rsidRDefault="00B76EA9" w:rsidP="00B76EA9">
      <w:pPr>
        <w:ind w:firstLine="708"/>
        <w:jc w:val="both"/>
      </w:pPr>
      <w:r>
        <w:t xml:space="preserve">1. </w:t>
      </w:r>
      <w:proofErr w:type="gramStart"/>
      <w:r>
        <w:t>Внести в Устав муниципального образования сельское поселение «Тунка», принятый решением Совета депутатов от 27.04.2017 № 1, (в редакции Решений Совета</w:t>
      </w:r>
      <w:proofErr w:type="gramEnd"/>
      <w:r>
        <w:t xml:space="preserve"> </w:t>
      </w:r>
      <w:proofErr w:type="gramStart"/>
      <w:r>
        <w:t>депутатов от 16.10.2017 № 1, от 26.02.2018 №1, от 16.07.2018 №1, от 16.11.2018 №1, от 29.03.2019 №1, от 23.07.2019 №1, от 26.11.2019 №1, от 18.01.2021 №1, от 13.04.2021 №1, от 24.09.2021г. №1) следующие изменения и дополнения:</w:t>
      </w:r>
      <w:r>
        <w:tab/>
      </w:r>
      <w:proofErr w:type="gramEnd"/>
    </w:p>
    <w:p w:rsidR="000E468F" w:rsidRDefault="000E468F" w:rsidP="000E468F">
      <w:pPr>
        <w:ind w:firstLine="708"/>
        <w:jc w:val="both"/>
      </w:pPr>
      <w:r>
        <w:t>1.1.  предложение 1 части 1 статьи 1 изложить в следующей  редакции:</w:t>
      </w:r>
    </w:p>
    <w:p w:rsidR="000E468F" w:rsidRDefault="000E468F" w:rsidP="000E468F">
      <w:pPr>
        <w:ind w:firstLine="708"/>
        <w:jc w:val="both"/>
        <w:rPr>
          <w:color w:val="000000"/>
        </w:rPr>
      </w:pPr>
      <w:r>
        <w:t xml:space="preserve">«1. </w:t>
      </w:r>
      <w:r>
        <w:rPr>
          <w:color w:val="000000"/>
        </w:rPr>
        <w:t xml:space="preserve">Официальное наименование муниципального образования </w:t>
      </w:r>
      <w:r>
        <w:t>– сельское поселение «Тунка» Тункинского района Республики Бурятия».</w:t>
      </w:r>
      <w:r>
        <w:rPr>
          <w:color w:val="000000"/>
        </w:rPr>
        <w:t xml:space="preserve"> </w:t>
      </w:r>
    </w:p>
    <w:p w:rsidR="00B76EA9" w:rsidRPr="009B2D61" w:rsidRDefault="00B76EA9" w:rsidP="00B76EA9">
      <w:pPr>
        <w:ind w:firstLine="708"/>
        <w:jc w:val="both"/>
      </w:pPr>
      <w:bookmarkStart w:id="0" w:name="_GoBack"/>
      <w:bookmarkEnd w:id="0"/>
      <w:r w:rsidRPr="009B2D61">
        <w:t>2. Настоящее решение вступает в силу после его официального обнародования и его государственной регистрации.</w:t>
      </w:r>
    </w:p>
    <w:p w:rsidR="00B76EA9" w:rsidRPr="009B2D61" w:rsidRDefault="00B76EA9" w:rsidP="00B76EA9">
      <w:pPr>
        <w:autoSpaceDE w:val="0"/>
        <w:autoSpaceDN w:val="0"/>
        <w:adjustRightInd w:val="0"/>
        <w:spacing w:line="360" w:lineRule="exact"/>
        <w:jc w:val="both"/>
        <w:rPr>
          <w:bCs/>
        </w:rPr>
      </w:pPr>
    </w:p>
    <w:p w:rsidR="00B76EA9" w:rsidRDefault="00B76EA9" w:rsidP="00B76EA9">
      <w:pPr>
        <w:autoSpaceDE w:val="0"/>
        <w:autoSpaceDN w:val="0"/>
        <w:adjustRightInd w:val="0"/>
        <w:jc w:val="both"/>
        <w:rPr>
          <w:bCs/>
        </w:rPr>
      </w:pPr>
    </w:p>
    <w:p w:rsidR="00B76EA9" w:rsidRPr="009B2D61" w:rsidRDefault="00B76EA9" w:rsidP="00B76EA9">
      <w:pPr>
        <w:autoSpaceDE w:val="0"/>
        <w:autoSpaceDN w:val="0"/>
        <w:adjustRightInd w:val="0"/>
        <w:jc w:val="both"/>
        <w:rPr>
          <w:bCs/>
        </w:rPr>
      </w:pPr>
      <w:r w:rsidRPr="009B2D61">
        <w:rPr>
          <w:bCs/>
        </w:rPr>
        <w:t>Глава-Председатель муниципального образования</w:t>
      </w:r>
    </w:p>
    <w:p w:rsidR="00B76EA9" w:rsidRPr="009B2D61" w:rsidRDefault="00B76EA9" w:rsidP="00B76EA9">
      <w:pPr>
        <w:autoSpaceDE w:val="0"/>
        <w:autoSpaceDN w:val="0"/>
        <w:adjustRightInd w:val="0"/>
        <w:jc w:val="both"/>
        <w:rPr>
          <w:bCs/>
        </w:rPr>
      </w:pPr>
      <w:r w:rsidRPr="009B2D61">
        <w:rPr>
          <w:bCs/>
        </w:rPr>
        <w:t xml:space="preserve">сельское поселение «Тунка»                                                         </w:t>
      </w:r>
      <w:r>
        <w:rPr>
          <w:bCs/>
        </w:rPr>
        <w:t xml:space="preserve">                      </w:t>
      </w:r>
      <w:r w:rsidRPr="009B2D61">
        <w:rPr>
          <w:bCs/>
        </w:rPr>
        <w:t xml:space="preserve">Леонтьева  Т.В. </w:t>
      </w:r>
    </w:p>
    <w:p w:rsidR="00B76EA9" w:rsidRPr="009B2D61" w:rsidRDefault="00B76EA9" w:rsidP="00B76EA9">
      <w:pPr>
        <w:shd w:val="clear" w:color="auto" w:fill="FFFFFF"/>
        <w:tabs>
          <w:tab w:val="center" w:pos="5102"/>
          <w:tab w:val="left" w:pos="8445"/>
        </w:tabs>
        <w:rPr>
          <w:rFonts w:eastAsia="Calibri"/>
          <w:color w:val="000000"/>
        </w:rPr>
      </w:pPr>
    </w:p>
    <w:p w:rsidR="00F57A28" w:rsidRDefault="00F57A28"/>
    <w:sectPr w:rsidR="00F5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9D"/>
    <w:rsid w:val="000E468F"/>
    <w:rsid w:val="00194715"/>
    <w:rsid w:val="003D7A64"/>
    <w:rsid w:val="0046179D"/>
    <w:rsid w:val="00B76EA9"/>
    <w:rsid w:val="00B92A88"/>
    <w:rsid w:val="00F5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Retired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2022-05-30T03:37:00Z</dcterms:created>
  <dcterms:modified xsi:type="dcterms:W3CDTF">2022-05-31T04:48:00Z</dcterms:modified>
</cp:coreProperties>
</file>