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DF" w:rsidRDefault="00DB1ADF" w:rsidP="00DB1ADF">
      <w:pPr>
        <w:rPr>
          <w:sz w:val="28"/>
          <w:szCs w:val="28"/>
        </w:rPr>
      </w:pPr>
    </w:p>
    <w:p w:rsidR="00DB1ADF" w:rsidRPr="00C779E6" w:rsidRDefault="00DB1ADF" w:rsidP="00DB1ADF">
      <w:pPr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СОВЕТ ДЕПУТАТОВ</w:t>
      </w:r>
    </w:p>
    <w:p w:rsidR="00DB1ADF" w:rsidRPr="00C779E6" w:rsidRDefault="00DB1ADF" w:rsidP="00DB1ADF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МУНИЦИПАЛЬНОГО ОБРАЗОВАНИЯ</w:t>
      </w:r>
    </w:p>
    <w:p w:rsidR="00DB1ADF" w:rsidRPr="00C779E6" w:rsidRDefault="00DB1ADF" w:rsidP="00DB1ADF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СЕЛЬСКОЕ ПОСЕЛЕНИЕ «ТУНКА»</w:t>
      </w:r>
    </w:p>
    <w:p w:rsidR="00DB1ADF" w:rsidRPr="00C779E6" w:rsidRDefault="00DB1ADF" w:rsidP="00DB1ADF">
      <w:pPr>
        <w:shd w:val="clear" w:color="auto" w:fill="FFFFFF"/>
        <w:rPr>
          <w:sz w:val="28"/>
          <w:szCs w:val="28"/>
        </w:rPr>
      </w:pPr>
      <w:r w:rsidRPr="00C779E6">
        <w:rPr>
          <w:sz w:val="28"/>
          <w:szCs w:val="28"/>
        </w:rPr>
        <w:t>ул. Го</w:t>
      </w:r>
      <w:r>
        <w:rPr>
          <w:sz w:val="28"/>
          <w:szCs w:val="28"/>
        </w:rPr>
        <w:t xml:space="preserve">рького, 61, 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Тункинского</w:t>
      </w:r>
      <w:proofErr w:type="spellEnd"/>
      <w:r>
        <w:rPr>
          <w:sz w:val="28"/>
          <w:szCs w:val="28"/>
        </w:rPr>
        <w:t xml:space="preserve"> </w:t>
      </w:r>
      <w:r w:rsidRPr="00C779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779E6">
        <w:rPr>
          <w:sz w:val="28"/>
          <w:szCs w:val="28"/>
        </w:rPr>
        <w:t>, Республика Бурятия, 671021</w:t>
      </w:r>
    </w:p>
    <w:p w:rsidR="00DB1ADF" w:rsidRDefault="00DB1ADF" w:rsidP="00DB1ADF">
      <w:pPr>
        <w:shd w:val="clear" w:color="auto" w:fill="FFFFFF"/>
        <w:rPr>
          <w:b/>
        </w:rPr>
      </w:pPr>
      <w:r>
        <w:rPr>
          <w:sz w:val="28"/>
          <w:szCs w:val="28"/>
        </w:rPr>
        <w:t xml:space="preserve">                                          </w:t>
      </w:r>
      <w:r w:rsidRPr="00C779E6">
        <w:rPr>
          <w:sz w:val="28"/>
          <w:szCs w:val="28"/>
        </w:rPr>
        <w:t>тел.: 8(30147)92230</w:t>
      </w:r>
    </w:p>
    <w:p w:rsidR="00DB1ADF" w:rsidRDefault="00DB1ADF" w:rsidP="00DB1A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DB1ADF" w:rsidRDefault="00DB1ADF" w:rsidP="00DB1A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36A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</w:t>
      </w:r>
    </w:p>
    <w:p w:rsidR="00DB1ADF" w:rsidRDefault="00DB1ADF" w:rsidP="00DB1ADF">
      <w:pPr>
        <w:jc w:val="center"/>
        <w:rPr>
          <w:sz w:val="28"/>
          <w:szCs w:val="28"/>
        </w:rPr>
      </w:pPr>
    </w:p>
    <w:p w:rsidR="00DB1ADF" w:rsidRDefault="00B43CE4" w:rsidP="00DB1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34 </w:t>
      </w:r>
      <w:r w:rsidR="00DB1ADF">
        <w:rPr>
          <w:sz w:val="28"/>
          <w:szCs w:val="28"/>
        </w:rPr>
        <w:t>очередной сессии представительного органа Совета депутатов</w:t>
      </w:r>
    </w:p>
    <w:p w:rsidR="00DB1ADF" w:rsidRDefault="00DB1ADF" w:rsidP="00DB1ADF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DB1ADF" w:rsidRPr="00936A15" w:rsidRDefault="00DB1ADF" w:rsidP="00DB1ADF">
      <w:pPr>
        <w:jc w:val="center"/>
        <w:rPr>
          <w:sz w:val="28"/>
          <w:szCs w:val="28"/>
        </w:rPr>
      </w:pPr>
    </w:p>
    <w:p w:rsidR="00DB1ADF" w:rsidRDefault="00B43CE4" w:rsidP="00DB1ADF">
      <w:pPr>
        <w:rPr>
          <w:sz w:val="28"/>
          <w:szCs w:val="28"/>
        </w:rPr>
      </w:pPr>
      <w:r>
        <w:rPr>
          <w:sz w:val="28"/>
          <w:szCs w:val="28"/>
        </w:rPr>
        <w:t xml:space="preserve">           «24» января   2022</w:t>
      </w:r>
      <w:r w:rsidR="00DB1ADF" w:rsidRPr="00936A15">
        <w:rPr>
          <w:sz w:val="28"/>
          <w:szCs w:val="28"/>
        </w:rPr>
        <w:t xml:space="preserve"> г.                                                </w:t>
      </w:r>
      <w:r w:rsidR="00DB1ADF">
        <w:rPr>
          <w:sz w:val="28"/>
          <w:szCs w:val="28"/>
        </w:rPr>
        <w:t xml:space="preserve">          </w:t>
      </w:r>
      <w:r w:rsidR="00DB1ADF" w:rsidRPr="00936A15">
        <w:rPr>
          <w:sz w:val="28"/>
          <w:szCs w:val="28"/>
        </w:rPr>
        <w:t xml:space="preserve"> </w:t>
      </w:r>
      <w:r w:rsidR="00DB1ADF">
        <w:rPr>
          <w:sz w:val="28"/>
          <w:szCs w:val="28"/>
        </w:rPr>
        <w:t xml:space="preserve">       </w:t>
      </w:r>
      <w:r w:rsidR="00DB1ADF" w:rsidRPr="00936A15">
        <w:rPr>
          <w:sz w:val="28"/>
          <w:szCs w:val="28"/>
        </w:rPr>
        <w:t xml:space="preserve"> </w:t>
      </w:r>
      <w:r w:rsidR="00247C1E">
        <w:rPr>
          <w:sz w:val="28"/>
          <w:szCs w:val="28"/>
        </w:rPr>
        <w:t>№ 3</w:t>
      </w:r>
      <w:r w:rsidR="00DB1ADF">
        <w:rPr>
          <w:sz w:val="28"/>
          <w:szCs w:val="28"/>
        </w:rPr>
        <w:t xml:space="preserve"> </w:t>
      </w:r>
    </w:p>
    <w:p w:rsidR="00DB1ADF" w:rsidRDefault="00DB1ADF" w:rsidP="00DB1ADF">
      <w:pPr>
        <w:rPr>
          <w:sz w:val="28"/>
          <w:szCs w:val="28"/>
        </w:rPr>
      </w:pPr>
    </w:p>
    <w:p w:rsidR="00DB1ADF" w:rsidRPr="00936A15" w:rsidRDefault="00DB1ADF" w:rsidP="00DB1A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936A15">
        <w:rPr>
          <w:sz w:val="28"/>
          <w:szCs w:val="28"/>
        </w:rPr>
        <w:t xml:space="preserve">с. </w:t>
      </w:r>
      <w:proofErr w:type="spellStart"/>
      <w:r w:rsidRPr="00936A15">
        <w:rPr>
          <w:sz w:val="28"/>
          <w:szCs w:val="28"/>
        </w:rPr>
        <w:t>Тунка</w:t>
      </w:r>
      <w:proofErr w:type="spellEnd"/>
    </w:p>
    <w:p w:rsidR="00DA3C52" w:rsidRDefault="00DA3C52" w:rsidP="00DA3C52">
      <w:pPr>
        <w:spacing w:line="360" w:lineRule="exact"/>
        <w:ind w:firstLine="709"/>
        <w:jc w:val="right"/>
        <w:rPr>
          <w:sz w:val="28"/>
          <w:szCs w:val="28"/>
        </w:rPr>
      </w:pPr>
    </w:p>
    <w:p w:rsidR="009726B9" w:rsidRDefault="009726B9" w:rsidP="00DA3C52">
      <w:pPr>
        <w:rPr>
          <w:sz w:val="28"/>
          <w:szCs w:val="28"/>
        </w:rPr>
      </w:pPr>
      <w:r>
        <w:rPr>
          <w:sz w:val="28"/>
          <w:szCs w:val="28"/>
        </w:rPr>
        <w:t>« О вне</w:t>
      </w:r>
      <w:r w:rsidR="007204A5">
        <w:rPr>
          <w:sz w:val="28"/>
          <w:szCs w:val="28"/>
        </w:rPr>
        <w:t>сении  изменений   в   Положени</w:t>
      </w:r>
      <w:r>
        <w:rPr>
          <w:sz w:val="28"/>
          <w:szCs w:val="28"/>
        </w:rPr>
        <w:t>е   « Об оплате труда лиц, замещающих должности муниципальной службы местной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Ту</w:t>
      </w:r>
      <w:r w:rsidR="00B43CE4">
        <w:rPr>
          <w:sz w:val="28"/>
          <w:szCs w:val="28"/>
        </w:rPr>
        <w:t>нка</w:t>
      </w:r>
      <w:proofErr w:type="spellEnd"/>
      <w:r w:rsidR="00B43CE4">
        <w:rPr>
          <w:sz w:val="28"/>
          <w:szCs w:val="28"/>
        </w:rPr>
        <w:t>», у</w:t>
      </w:r>
      <w:r w:rsidR="00470FF1">
        <w:rPr>
          <w:sz w:val="28"/>
          <w:szCs w:val="28"/>
        </w:rPr>
        <w:t>твержденного решением № 4  от  02.11</w:t>
      </w:r>
      <w:r w:rsidR="00474236">
        <w:rPr>
          <w:sz w:val="28"/>
          <w:szCs w:val="28"/>
        </w:rPr>
        <w:t>.202</w:t>
      </w:r>
      <w:r w:rsidR="00470FF1">
        <w:rPr>
          <w:sz w:val="28"/>
          <w:szCs w:val="28"/>
        </w:rPr>
        <w:t>0</w:t>
      </w:r>
      <w:r>
        <w:rPr>
          <w:sz w:val="28"/>
          <w:szCs w:val="28"/>
        </w:rPr>
        <w:t xml:space="preserve"> г.»</w:t>
      </w:r>
    </w:p>
    <w:p w:rsidR="00470FF1" w:rsidRPr="00DA3C52" w:rsidRDefault="00470FF1" w:rsidP="00DA3C52">
      <w:pPr>
        <w:rPr>
          <w:rFonts w:eastAsia="Arial Unicode MS"/>
          <w:kern w:val="2"/>
          <w:sz w:val="28"/>
          <w:szCs w:val="28"/>
          <w:lang w:eastAsia="ar-SA"/>
        </w:rPr>
      </w:pPr>
    </w:p>
    <w:p w:rsidR="009542F3" w:rsidRDefault="00DA3C52" w:rsidP="00F00498">
      <w:pPr>
        <w:rPr>
          <w:sz w:val="28"/>
          <w:szCs w:val="28"/>
        </w:rPr>
      </w:pPr>
      <w:r w:rsidRPr="00DA3C52">
        <w:rPr>
          <w:bCs/>
          <w:sz w:val="28"/>
          <w:szCs w:val="28"/>
        </w:rPr>
        <w:t xml:space="preserve">В соответствии </w:t>
      </w:r>
      <w:r w:rsidR="00DB1ADF">
        <w:rPr>
          <w:bCs/>
          <w:sz w:val="28"/>
          <w:szCs w:val="28"/>
        </w:rPr>
        <w:t xml:space="preserve"> с  Трудовым  Кодексом Российской Федерации</w:t>
      </w:r>
      <w:proofErr w:type="gramStart"/>
      <w:r w:rsidR="00DB1ADF">
        <w:rPr>
          <w:bCs/>
          <w:sz w:val="28"/>
          <w:szCs w:val="28"/>
        </w:rPr>
        <w:t xml:space="preserve"> ,</w:t>
      </w:r>
      <w:proofErr w:type="gramEnd"/>
      <w:r w:rsidR="00DB1ADF">
        <w:rPr>
          <w:bCs/>
          <w:sz w:val="28"/>
          <w:szCs w:val="28"/>
        </w:rPr>
        <w:t>иными  федеральными законами и нормативными правовыми актами РФ,</w:t>
      </w:r>
      <w:r w:rsidR="00833DA3">
        <w:rPr>
          <w:bCs/>
          <w:sz w:val="28"/>
          <w:szCs w:val="28"/>
        </w:rPr>
        <w:t xml:space="preserve"> </w:t>
      </w:r>
      <w:r w:rsidR="00DB1ADF">
        <w:rPr>
          <w:bCs/>
          <w:sz w:val="28"/>
          <w:szCs w:val="28"/>
        </w:rPr>
        <w:t xml:space="preserve">законами и иными правовыми актами Республики Бурятии, в целях упорядочения системы оплаты труда  </w:t>
      </w:r>
      <w:r w:rsidR="00F00498">
        <w:rPr>
          <w:sz w:val="28"/>
          <w:szCs w:val="28"/>
        </w:rPr>
        <w:t>Совет депутатов  МО СП «</w:t>
      </w:r>
      <w:proofErr w:type="spellStart"/>
      <w:r w:rsidR="00F00498">
        <w:rPr>
          <w:sz w:val="28"/>
          <w:szCs w:val="28"/>
        </w:rPr>
        <w:t>Тунка</w:t>
      </w:r>
      <w:proofErr w:type="spellEnd"/>
      <w:r w:rsidR="00F00498">
        <w:rPr>
          <w:sz w:val="28"/>
          <w:szCs w:val="28"/>
        </w:rPr>
        <w:t>» решил:</w:t>
      </w:r>
    </w:p>
    <w:p w:rsidR="00F00498" w:rsidRDefault="00F00498" w:rsidP="00F00498">
      <w:pPr>
        <w:rPr>
          <w:sz w:val="28"/>
          <w:szCs w:val="28"/>
        </w:rPr>
      </w:pPr>
    </w:p>
    <w:p w:rsidR="00F00498" w:rsidRDefault="00F00498" w:rsidP="00F004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 в приложение № 1, приложение № 2  Положения     « Об оплате труда лиц, замещающих должности муниципальной службы местной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Ту</w:t>
      </w:r>
      <w:r w:rsidR="00474236">
        <w:rPr>
          <w:sz w:val="28"/>
          <w:szCs w:val="28"/>
        </w:rPr>
        <w:t>нка</w:t>
      </w:r>
      <w:proofErr w:type="spellEnd"/>
      <w:r w:rsidR="00474236">
        <w:rPr>
          <w:sz w:val="28"/>
          <w:szCs w:val="28"/>
        </w:rPr>
        <w:t>», утвержденного решением № 4 от 02.11.2020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приложения прилагаются).</w:t>
      </w:r>
    </w:p>
    <w:p w:rsidR="00474236" w:rsidRPr="00474236" w:rsidRDefault="00474236" w:rsidP="00474236">
      <w:pPr>
        <w:pStyle w:val="a4"/>
        <w:numPr>
          <w:ilvl w:val="0"/>
          <w:numId w:val="1"/>
        </w:numPr>
        <w:rPr>
          <w:sz w:val="28"/>
          <w:szCs w:val="28"/>
        </w:rPr>
      </w:pPr>
      <w:r w:rsidRPr="00474236">
        <w:rPr>
          <w:sz w:val="28"/>
          <w:szCs w:val="28"/>
        </w:rPr>
        <w:t xml:space="preserve">Решение    Совета   </w:t>
      </w:r>
      <w:r w:rsidR="00470FF1">
        <w:rPr>
          <w:sz w:val="28"/>
          <w:szCs w:val="28"/>
        </w:rPr>
        <w:t xml:space="preserve"> депутатов № 6 </w:t>
      </w:r>
      <w:r w:rsidRPr="00474236">
        <w:rPr>
          <w:sz w:val="28"/>
          <w:szCs w:val="28"/>
        </w:rPr>
        <w:t xml:space="preserve"> от  24.12.2021 года</w:t>
      </w:r>
    </w:p>
    <w:p w:rsidR="00470FF1" w:rsidRDefault="00474236" w:rsidP="00470FF1">
      <w:pPr>
        <w:rPr>
          <w:sz w:val="28"/>
          <w:szCs w:val="28"/>
        </w:rPr>
      </w:pPr>
      <w:r w:rsidRPr="00474236">
        <w:rPr>
          <w:sz w:val="28"/>
          <w:szCs w:val="28"/>
        </w:rPr>
        <w:t xml:space="preserve"> </w:t>
      </w:r>
      <w:r w:rsidR="00470FF1">
        <w:rPr>
          <w:sz w:val="28"/>
          <w:szCs w:val="28"/>
        </w:rPr>
        <w:t xml:space="preserve">     </w:t>
      </w:r>
      <w:r w:rsidRPr="00474236">
        <w:rPr>
          <w:sz w:val="28"/>
          <w:szCs w:val="28"/>
        </w:rPr>
        <w:t xml:space="preserve">  </w:t>
      </w:r>
      <w:r w:rsidR="00470FF1">
        <w:rPr>
          <w:sz w:val="28"/>
          <w:szCs w:val="28"/>
        </w:rPr>
        <w:t xml:space="preserve">« О внесении  изменений   в   Положение   « Об оплате труда лиц,   </w:t>
      </w:r>
    </w:p>
    <w:p w:rsidR="00470FF1" w:rsidRDefault="00470FF1" w:rsidP="00470FF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 должности муниципальной службы местной </w:t>
      </w:r>
    </w:p>
    <w:p w:rsidR="00470FF1" w:rsidRDefault="00470FF1" w:rsidP="00470FF1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администрации  муниципального образования сельское поселение  </w:t>
      </w:r>
    </w:p>
    <w:p w:rsidR="00470FF1" w:rsidRDefault="00470FF1" w:rsidP="00470FF1">
      <w:pPr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», утвержденного решением № 4  от  02.11.2020 г.»</w:t>
      </w:r>
      <w:r w:rsidR="00474236" w:rsidRPr="00474236">
        <w:rPr>
          <w:sz w:val="28"/>
          <w:szCs w:val="28"/>
        </w:rPr>
        <w:t xml:space="preserve">, считать   </w:t>
      </w:r>
      <w:r>
        <w:rPr>
          <w:sz w:val="28"/>
          <w:szCs w:val="28"/>
        </w:rPr>
        <w:t xml:space="preserve"> </w:t>
      </w:r>
    </w:p>
    <w:p w:rsidR="00474236" w:rsidRPr="00474236" w:rsidRDefault="00470FF1" w:rsidP="00470FF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74236" w:rsidRPr="00474236">
        <w:rPr>
          <w:sz w:val="28"/>
          <w:szCs w:val="28"/>
        </w:rPr>
        <w:t>утратившим</w:t>
      </w:r>
      <w:proofErr w:type="gramEnd"/>
      <w:r w:rsidR="00474236" w:rsidRPr="00474236">
        <w:rPr>
          <w:sz w:val="28"/>
          <w:szCs w:val="28"/>
        </w:rPr>
        <w:t xml:space="preserve">  силу.</w:t>
      </w:r>
    </w:p>
    <w:p w:rsidR="00474236" w:rsidRPr="00D833EC" w:rsidRDefault="00474236" w:rsidP="00474236">
      <w:pPr>
        <w:pStyle w:val="a4"/>
      </w:pPr>
      <w:r w:rsidRPr="00474236">
        <w:rPr>
          <w:sz w:val="28"/>
          <w:szCs w:val="28"/>
        </w:rPr>
        <w:t>3. Обнародовать решение на официальном сайте администрации</w:t>
      </w:r>
    </w:p>
    <w:p w:rsidR="00470FF1" w:rsidRDefault="00470FF1" w:rsidP="00470F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4236" w:rsidRPr="00470FF1">
        <w:rPr>
          <w:sz w:val="28"/>
          <w:szCs w:val="28"/>
        </w:rPr>
        <w:t>МО СП  «</w:t>
      </w:r>
      <w:proofErr w:type="spellStart"/>
      <w:r w:rsidR="00474236" w:rsidRPr="00470FF1">
        <w:rPr>
          <w:sz w:val="28"/>
          <w:szCs w:val="28"/>
        </w:rPr>
        <w:t>Тунка</w:t>
      </w:r>
      <w:proofErr w:type="spellEnd"/>
      <w:r w:rsidR="00474236" w:rsidRPr="00470FF1">
        <w:rPr>
          <w:sz w:val="28"/>
          <w:szCs w:val="28"/>
        </w:rPr>
        <w:t>»:</w:t>
      </w:r>
      <w:proofErr w:type="spellStart"/>
      <w:r w:rsidR="00474236" w:rsidRPr="00470FF1">
        <w:rPr>
          <w:sz w:val="28"/>
          <w:szCs w:val="28"/>
        </w:rPr>
        <w:fldChar w:fldCharType="begin"/>
      </w:r>
      <w:r w:rsidR="00474236" w:rsidRPr="00470FF1">
        <w:rPr>
          <w:sz w:val="28"/>
          <w:szCs w:val="28"/>
        </w:rPr>
        <w:instrText>HYPERLINK "http://tunka.admonline.ru/" \t "_blank"</w:instrText>
      </w:r>
      <w:r w:rsidR="00474236" w:rsidRPr="00470FF1">
        <w:rPr>
          <w:sz w:val="28"/>
          <w:szCs w:val="28"/>
        </w:rPr>
        <w:fldChar w:fldCharType="separate"/>
      </w:r>
      <w:r w:rsidR="00474236" w:rsidRPr="00470FF1">
        <w:rPr>
          <w:rStyle w:val="a8"/>
          <w:rFonts w:eastAsiaTheme="majorEastAsia"/>
          <w:color w:val="000000"/>
          <w:sz w:val="28"/>
          <w:szCs w:val="28"/>
        </w:rPr>
        <w:t>http</w:t>
      </w:r>
      <w:proofErr w:type="spellEnd"/>
      <w:r w:rsidR="00474236" w:rsidRPr="00470FF1">
        <w:rPr>
          <w:rStyle w:val="a8"/>
          <w:rFonts w:eastAsiaTheme="majorEastAsia"/>
          <w:color w:val="000000"/>
          <w:sz w:val="28"/>
          <w:szCs w:val="28"/>
        </w:rPr>
        <w:t>://</w:t>
      </w:r>
      <w:proofErr w:type="spellStart"/>
      <w:r w:rsidR="00474236" w:rsidRPr="00470FF1">
        <w:rPr>
          <w:rStyle w:val="a8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474236" w:rsidRPr="00470FF1">
        <w:rPr>
          <w:sz w:val="28"/>
          <w:szCs w:val="28"/>
        </w:rPr>
        <w:fldChar w:fldCharType="end"/>
      </w:r>
      <w:r w:rsidR="00474236" w:rsidRPr="00470FF1">
        <w:rPr>
          <w:sz w:val="28"/>
          <w:szCs w:val="28"/>
          <w:u w:val="single"/>
        </w:rPr>
        <w:t xml:space="preserve">.  </w:t>
      </w:r>
      <w:r w:rsidR="00474236" w:rsidRPr="00470FF1">
        <w:rPr>
          <w:sz w:val="28"/>
          <w:szCs w:val="28"/>
        </w:rPr>
        <w:t xml:space="preserve">и  информационном  стенде  </w:t>
      </w:r>
      <w:r>
        <w:rPr>
          <w:sz w:val="28"/>
          <w:szCs w:val="28"/>
        </w:rPr>
        <w:t xml:space="preserve">  </w:t>
      </w:r>
    </w:p>
    <w:p w:rsidR="00474236" w:rsidRPr="00470FF1" w:rsidRDefault="00470FF1" w:rsidP="00470F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4236" w:rsidRPr="00470FF1">
        <w:rPr>
          <w:sz w:val="28"/>
          <w:szCs w:val="28"/>
        </w:rPr>
        <w:t>МА МО СП «</w:t>
      </w:r>
      <w:proofErr w:type="spellStart"/>
      <w:r w:rsidR="00474236" w:rsidRPr="00470FF1">
        <w:rPr>
          <w:sz w:val="28"/>
          <w:szCs w:val="28"/>
        </w:rPr>
        <w:t>Тунка</w:t>
      </w:r>
      <w:proofErr w:type="spellEnd"/>
      <w:r w:rsidR="00474236" w:rsidRPr="00470FF1">
        <w:rPr>
          <w:sz w:val="28"/>
          <w:szCs w:val="28"/>
        </w:rPr>
        <w:t>».</w:t>
      </w:r>
    </w:p>
    <w:p w:rsidR="00BA114B" w:rsidRDefault="00BA114B" w:rsidP="00F00498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470FF1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его официального   </w:t>
      </w:r>
    </w:p>
    <w:p w:rsidR="00BA114B" w:rsidRDefault="00BA114B" w:rsidP="00F00498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обнародования.</w:t>
      </w:r>
    </w:p>
    <w:p w:rsidR="00BA114B" w:rsidRDefault="00BA114B" w:rsidP="00F00498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BA114B" w:rsidRDefault="00BA114B" w:rsidP="00BA114B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114B" w:rsidRDefault="00BA114B" w:rsidP="00BA114B">
      <w:pPr>
        <w:tabs>
          <w:tab w:val="left" w:pos="510"/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>сельское поселение 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>Т.В.Леонтьева</w:t>
      </w:r>
    </w:p>
    <w:p w:rsidR="00BA114B" w:rsidRDefault="00BA114B" w:rsidP="00F00498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BA114B" w:rsidRDefault="00BA114B" w:rsidP="00F00498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9542F3" w:rsidRPr="00BA015B" w:rsidRDefault="009542F3" w:rsidP="00F00498">
      <w:pPr>
        <w:tabs>
          <w:tab w:val="left" w:pos="510"/>
          <w:tab w:val="center" w:pos="4677"/>
        </w:tabs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A015B">
        <w:rPr>
          <w:sz w:val="28"/>
          <w:szCs w:val="28"/>
        </w:rPr>
        <w:t>Приложение № 1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9542F3" w:rsidRPr="00BA015B" w:rsidRDefault="009542F3" w:rsidP="009542F3">
      <w:pPr>
        <w:jc w:val="center"/>
        <w:rPr>
          <w:b/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542F3" w:rsidRPr="00BA015B" w:rsidRDefault="009542F3" w:rsidP="009542F3">
      <w:pPr>
        <w:jc w:val="right"/>
        <w:rPr>
          <w:sz w:val="28"/>
          <w:szCs w:val="28"/>
        </w:rPr>
      </w:pPr>
    </w:p>
    <w:p w:rsidR="009542F3" w:rsidRPr="00BA015B" w:rsidRDefault="009542F3" w:rsidP="009542F3">
      <w:pPr>
        <w:jc w:val="right"/>
        <w:rPr>
          <w:sz w:val="28"/>
          <w:szCs w:val="28"/>
        </w:rPr>
      </w:pP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Должностные оклады муниципальных служащих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542F3" w:rsidRPr="00BA015B" w:rsidRDefault="009542F3" w:rsidP="009542F3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5"/>
        <w:gridCol w:w="4900"/>
        <w:gridCol w:w="4026"/>
      </w:tblGrid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right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1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15B">
              <w:rPr>
                <w:sz w:val="28"/>
                <w:szCs w:val="28"/>
              </w:rPr>
              <w:t>/</w:t>
            </w:r>
            <w:proofErr w:type="spellStart"/>
            <w:r w:rsidRPr="00BA01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Должностной оклад, руб.</w:t>
            </w:r>
          </w:p>
        </w:tc>
      </w:tr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Главный специалист – экономист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</w:t>
            </w:r>
            <w:r w:rsidR="009A42E2">
              <w:rPr>
                <w:sz w:val="28"/>
                <w:szCs w:val="28"/>
              </w:rPr>
              <w:t>4013</w:t>
            </w:r>
          </w:p>
        </w:tc>
      </w:tr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Ведущий специалист- главный бухгалтер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3</w:t>
            </w:r>
            <w:r w:rsidR="009A42E2">
              <w:rPr>
                <w:sz w:val="28"/>
                <w:szCs w:val="28"/>
              </w:rPr>
              <w:t>692</w:t>
            </w:r>
          </w:p>
        </w:tc>
      </w:tr>
      <w:tr w:rsidR="009542F3" w:rsidRPr="00BA015B" w:rsidTr="005C517B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1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секретарь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</w:t>
            </w:r>
            <w:r w:rsidR="004E2CC2">
              <w:rPr>
                <w:sz w:val="28"/>
                <w:szCs w:val="28"/>
              </w:rPr>
              <w:t>3</w:t>
            </w:r>
            <w:r w:rsidR="00470FF1">
              <w:rPr>
                <w:sz w:val="28"/>
                <w:szCs w:val="28"/>
              </w:rPr>
              <w:t>233</w:t>
            </w:r>
          </w:p>
        </w:tc>
      </w:tr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2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землеустроитель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2</w:t>
            </w:r>
            <w:r w:rsidR="004E2CC2">
              <w:rPr>
                <w:sz w:val="28"/>
                <w:szCs w:val="28"/>
              </w:rPr>
              <w:t>9</w:t>
            </w:r>
            <w:r w:rsidR="00470FF1">
              <w:rPr>
                <w:sz w:val="28"/>
                <w:szCs w:val="28"/>
              </w:rPr>
              <w:t>23</w:t>
            </w:r>
          </w:p>
        </w:tc>
      </w:tr>
    </w:tbl>
    <w:p w:rsidR="009542F3" w:rsidRPr="00BA015B" w:rsidRDefault="009542F3" w:rsidP="009542F3">
      <w:pPr>
        <w:ind w:firstLine="540"/>
        <w:rPr>
          <w:sz w:val="28"/>
          <w:szCs w:val="28"/>
        </w:rPr>
      </w:pPr>
    </w:p>
    <w:p w:rsidR="009542F3" w:rsidRPr="00BA015B" w:rsidRDefault="009542F3" w:rsidP="009542F3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                        </w:t>
      </w:r>
    </w:p>
    <w:p w:rsidR="009542F3" w:rsidRPr="00BA015B" w:rsidRDefault="009542F3" w:rsidP="009542F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 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Приложение № 2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542F3" w:rsidRPr="00BA015B" w:rsidRDefault="009542F3" w:rsidP="009542F3">
      <w:pPr>
        <w:shd w:val="clear" w:color="auto" w:fill="FFFFFF"/>
        <w:jc w:val="both"/>
        <w:rPr>
          <w:sz w:val="28"/>
          <w:szCs w:val="28"/>
        </w:rPr>
      </w:pP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Должностные оклады за классный чин муниципальных служащих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</w:p>
    <w:p w:rsidR="009542F3" w:rsidRPr="00BA015B" w:rsidRDefault="009542F3" w:rsidP="009542F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3"/>
        <w:gridCol w:w="5680"/>
        <w:gridCol w:w="3248"/>
      </w:tblGrid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right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1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15B">
              <w:rPr>
                <w:sz w:val="28"/>
                <w:szCs w:val="28"/>
              </w:rPr>
              <w:t>/</w:t>
            </w:r>
            <w:proofErr w:type="spellStart"/>
            <w:r w:rsidRPr="00BA01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Должностной оклад, руб.</w:t>
            </w:r>
          </w:p>
        </w:tc>
      </w:tr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783F63" w:rsidP="005C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0FF1">
              <w:rPr>
                <w:sz w:val="28"/>
                <w:szCs w:val="28"/>
              </w:rPr>
              <w:t>56</w:t>
            </w:r>
            <w:r w:rsidR="004E2CC2">
              <w:rPr>
                <w:sz w:val="28"/>
                <w:szCs w:val="28"/>
              </w:rPr>
              <w:t>1</w:t>
            </w:r>
          </w:p>
        </w:tc>
      </w:tr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783F63" w:rsidP="005C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2CC2">
              <w:rPr>
                <w:sz w:val="28"/>
                <w:szCs w:val="28"/>
              </w:rPr>
              <w:t>3</w:t>
            </w:r>
            <w:r w:rsidR="00470FF1">
              <w:rPr>
                <w:sz w:val="28"/>
                <w:szCs w:val="28"/>
              </w:rPr>
              <w:t>55</w:t>
            </w:r>
          </w:p>
        </w:tc>
      </w:tr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783F63" w:rsidP="005C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2CC2">
              <w:rPr>
                <w:sz w:val="28"/>
                <w:szCs w:val="28"/>
              </w:rPr>
              <w:t>2</w:t>
            </w:r>
            <w:r w:rsidR="00470FF1">
              <w:rPr>
                <w:sz w:val="28"/>
                <w:szCs w:val="28"/>
              </w:rPr>
              <w:t>48</w:t>
            </w:r>
          </w:p>
        </w:tc>
      </w:tr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4E2CC2" w:rsidP="005C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0FF1">
              <w:rPr>
                <w:sz w:val="28"/>
                <w:szCs w:val="28"/>
              </w:rPr>
              <w:t>43</w:t>
            </w:r>
          </w:p>
        </w:tc>
      </w:tr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4E2CC2" w:rsidP="005C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0FF1">
              <w:rPr>
                <w:sz w:val="28"/>
                <w:szCs w:val="28"/>
              </w:rPr>
              <w:t>38</w:t>
            </w:r>
          </w:p>
        </w:tc>
      </w:tr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4E2CC2" w:rsidP="005C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70FF1">
              <w:rPr>
                <w:sz w:val="28"/>
                <w:szCs w:val="28"/>
              </w:rPr>
              <w:t>33</w:t>
            </w:r>
          </w:p>
        </w:tc>
      </w:tr>
    </w:tbl>
    <w:p w:rsidR="0046588D" w:rsidRDefault="0046588D">
      <w:pPr>
        <w:rPr>
          <w:sz w:val="28"/>
          <w:szCs w:val="28"/>
        </w:rPr>
      </w:pPr>
    </w:p>
    <w:p w:rsidR="0046588D" w:rsidRDefault="0046588D">
      <w:pPr>
        <w:rPr>
          <w:sz w:val="28"/>
          <w:szCs w:val="28"/>
        </w:rPr>
      </w:pPr>
    </w:p>
    <w:p w:rsidR="0046588D" w:rsidRDefault="0046588D">
      <w:pPr>
        <w:rPr>
          <w:sz w:val="28"/>
          <w:szCs w:val="28"/>
        </w:rPr>
      </w:pPr>
    </w:p>
    <w:p w:rsidR="0046588D" w:rsidRDefault="0046588D">
      <w:pPr>
        <w:rPr>
          <w:sz w:val="28"/>
          <w:szCs w:val="28"/>
        </w:rPr>
      </w:pPr>
    </w:p>
    <w:p w:rsidR="009F3A5A" w:rsidRDefault="009F3A5A"/>
    <w:p w:rsidR="009F3A5A" w:rsidRDefault="009F3A5A"/>
    <w:p w:rsidR="009F3A5A" w:rsidRDefault="009F3A5A"/>
    <w:p w:rsidR="009F3A5A" w:rsidRDefault="009F3A5A"/>
    <w:p w:rsidR="009F3A5A" w:rsidRDefault="009F3A5A"/>
    <w:p w:rsidR="009F3A5A" w:rsidRDefault="009F3A5A"/>
    <w:p w:rsidR="009F3A5A" w:rsidRDefault="009F3A5A"/>
    <w:p w:rsidR="009F3A5A" w:rsidRDefault="009F3A5A"/>
    <w:sectPr w:rsidR="009F3A5A" w:rsidSect="00AF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700FC"/>
    <w:multiLevelType w:val="hybridMultilevel"/>
    <w:tmpl w:val="CDE4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2F3"/>
    <w:rsid w:val="000C7920"/>
    <w:rsid w:val="00190B3C"/>
    <w:rsid w:val="001E2CE6"/>
    <w:rsid w:val="00247C1E"/>
    <w:rsid w:val="00266048"/>
    <w:rsid w:val="0046588D"/>
    <w:rsid w:val="004666F9"/>
    <w:rsid w:val="00470FF1"/>
    <w:rsid w:val="00474236"/>
    <w:rsid w:val="004E2CC2"/>
    <w:rsid w:val="0054519C"/>
    <w:rsid w:val="005823D6"/>
    <w:rsid w:val="005C2017"/>
    <w:rsid w:val="007204A5"/>
    <w:rsid w:val="00783F63"/>
    <w:rsid w:val="00800496"/>
    <w:rsid w:val="00833DA3"/>
    <w:rsid w:val="00872055"/>
    <w:rsid w:val="0092542C"/>
    <w:rsid w:val="009542F3"/>
    <w:rsid w:val="0096797A"/>
    <w:rsid w:val="009726B9"/>
    <w:rsid w:val="009A173E"/>
    <w:rsid w:val="009A42E2"/>
    <w:rsid w:val="009C1D05"/>
    <w:rsid w:val="009F3A5A"/>
    <w:rsid w:val="00A46B7C"/>
    <w:rsid w:val="00AC5ADB"/>
    <w:rsid w:val="00AF1AFC"/>
    <w:rsid w:val="00B43CE4"/>
    <w:rsid w:val="00B8333C"/>
    <w:rsid w:val="00BA114B"/>
    <w:rsid w:val="00BD07B9"/>
    <w:rsid w:val="00CC5187"/>
    <w:rsid w:val="00DA3C52"/>
    <w:rsid w:val="00DB1ADF"/>
    <w:rsid w:val="00DB4A58"/>
    <w:rsid w:val="00DC133F"/>
    <w:rsid w:val="00E673A7"/>
    <w:rsid w:val="00F00498"/>
    <w:rsid w:val="00F5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42F3"/>
    <w:pPr>
      <w:widowControl/>
      <w:autoSpaceDE/>
      <w:autoSpaceDN/>
      <w:adjustRightInd/>
      <w:spacing w:before="161" w:after="16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9542F3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00498"/>
    <w:pPr>
      <w:ind w:left="720"/>
      <w:contextualSpacing/>
    </w:pPr>
  </w:style>
  <w:style w:type="character" w:customStyle="1" w:styleId="heading">
    <w:name w:val="heading"/>
    <w:basedOn w:val="a0"/>
    <w:rsid w:val="0046588D"/>
  </w:style>
  <w:style w:type="character" w:customStyle="1" w:styleId="date">
    <w:name w:val="date"/>
    <w:basedOn w:val="a0"/>
    <w:rsid w:val="0046588D"/>
  </w:style>
  <w:style w:type="character" w:customStyle="1" w:styleId="rub">
    <w:name w:val="rub"/>
    <w:basedOn w:val="a0"/>
    <w:rsid w:val="0046588D"/>
  </w:style>
  <w:style w:type="character" w:customStyle="1" w:styleId="basket-headername">
    <w:name w:val="basket-header__name"/>
    <w:basedOn w:val="a0"/>
    <w:rsid w:val="0046588D"/>
  </w:style>
  <w:style w:type="character" w:customStyle="1" w:styleId="product-name">
    <w:name w:val="product-name"/>
    <w:basedOn w:val="a0"/>
    <w:rsid w:val="0046588D"/>
  </w:style>
  <w:style w:type="paragraph" w:styleId="a5">
    <w:name w:val="Normal (Web)"/>
    <w:basedOn w:val="a"/>
    <w:uiPriority w:val="99"/>
    <w:semiHidden/>
    <w:unhideWhenUsed/>
    <w:rsid w:val="0046588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g-binding">
    <w:name w:val="ng-binding"/>
    <w:basedOn w:val="a0"/>
    <w:rsid w:val="0046588D"/>
  </w:style>
  <w:style w:type="character" w:customStyle="1" w:styleId="currency">
    <w:name w:val="currency"/>
    <w:basedOn w:val="a0"/>
    <w:rsid w:val="0046588D"/>
  </w:style>
  <w:style w:type="paragraph" w:customStyle="1" w:styleId="ng-binding1">
    <w:name w:val="ng-binding1"/>
    <w:basedOn w:val="a"/>
    <w:rsid w:val="0046588D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65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8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74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CDD4D4"/>
            <w:right w:val="none" w:sz="0" w:space="0" w:color="auto"/>
          </w:divBdr>
        </w:div>
        <w:div w:id="21286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249">
          <w:marLeft w:val="150"/>
          <w:marRight w:val="0"/>
          <w:marTop w:val="0"/>
          <w:marBottom w:val="450"/>
          <w:divBdr>
            <w:top w:val="single" w:sz="6" w:space="5" w:color="EDCD1B"/>
            <w:left w:val="single" w:sz="6" w:space="15" w:color="EDCD1B"/>
            <w:bottom w:val="single" w:sz="6" w:space="5" w:color="EDCD1B"/>
            <w:right w:val="single" w:sz="6" w:space="15" w:color="EDCD1B"/>
          </w:divBdr>
        </w:div>
        <w:div w:id="28319726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CDD4D4"/>
            <w:right w:val="none" w:sz="0" w:space="0" w:color="auto"/>
          </w:divBdr>
        </w:div>
        <w:div w:id="1367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141">
          <w:marLeft w:val="150"/>
          <w:marRight w:val="0"/>
          <w:marTop w:val="0"/>
          <w:marBottom w:val="450"/>
          <w:divBdr>
            <w:top w:val="single" w:sz="6" w:space="5" w:color="EDCD1B"/>
            <w:left w:val="single" w:sz="6" w:space="15" w:color="EDCD1B"/>
            <w:bottom w:val="single" w:sz="6" w:space="5" w:color="EDCD1B"/>
            <w:right w:val="single" w:sz="6" w:space="15" w:color="EDCD1B"/>
          </w:divBdr>
        </w:div>
        <w:div w:id="30798223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CDD4D4"/>
            <w:right w:val="none" w:sz="0" w:space="0" w:color="auto"/>
          </w:divBdr>
        </w:div>
        <w:div w:id="6554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389">
          <w:marLeft w:val="150"/>
          <w:marRight w:val="0"/>
          <w:marTop w:val="0"/>
          <w:marBottom w:val="450"/>
          <w:divBdr>
            <w:top w:val="single" w:sz="6" w:space="5" w:color="EDCD1B"/>
            <w:left w:val="single" w:sz="6" w:space="15" w:color="EDCD1B"/>
            <w:bottom w:val="single" w:sz="6" w:space="5" w:color="EDCD1B"/>
            <w:right w:val="single" w:sz="6" w:space="15" w:color="EDCD1B"/>
          </w:divBdr>
        </w:div>
        <w:div w:id="65707862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CDD4D4"/>
            <w:right w:val="none" w:sz="0" w:space="0" w:color="auto"/>
          </w:divBdr>
        </w:div>
        <w:div w:id="13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347">
          <w:marLeft w:val="150"/>
          <w:marRight w:val="0"/>
          <w:marTop w:val="0"/>
          <w:marBottom w:val="450"/>
          <w:divBdr>
            <w:top w:val="single" w:sz="6" w:space="5" w:color="EDCD1B"/>
            <w:left w:val="single" w:sz="6" w:space="15" w:color="EDCD1B"/>
            <w:bottom w:val="single" w:sz="6" w:space="5" w:color="EDCD1B"/>
            <w:right w:val="single" w:sz="6" w:space="15" w:color="EDCD1B"/>
          </w:divBdr>
        </w:div>
        <w:div w:id="50111877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30B2-6F57-4399-86AE-E7C6F467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2022-01-19T04:45:00Z</cp:lastPrinted>
  <dcterms:created xsi:type="dcterms:W3CDTF">2019-11-27T04:37:00Z</dcterms:created>
  <dcterms:modified xsi:type="dcterms:W3CDTF">2022-01-19T04:46:00Z</dcterms:modified>
</cp:coreProperties>
</file>