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ТУНКИНСКОГО РАЙОНА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D44349" w:rsidRDefault="00D44349" w:rsidP="00D44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44349" w:rsidRDefault="00D44349" w:rsidP="00D44349">
      <w:pPr>
        <w:tabs>
          <w:tab w:val="left" w:pos="7965"/>
        </w:tabs>
        <w:rPr>
          <w:sz w:val="28"/>
          <w:szCs w:val="28"/>
        </w:rPr>
      </w:pPr>
    </w:p>
    <w:p w:rsidR="00D44349" w:rsidRDefault="00D44349" w:rsidP="00D44349">
      <w:pPr>
        <w:tabs>
          <w:tab w:val="left" w:pos="2220"/>
        </w:tabs>
        <w:jc w:val="center"/>
        <w:rPr>
          <w:sz w:val="28"/>
          <w:szCs w:val="28"/>
        </w:rPr>
      </w:pPr>
    </w:p>
    <w:p w:rsidR="00D44349" w:rsidRDefault="00565669" w:rsidP="00461CFC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</w:t>
      </w:r>
    </w:p>
    <w:p w:rsidR="00BB7ED9" w:rsidRPr="00BB7ED9" w:rsidRDefault="00BB7ED9" w:rsidP="00BB7E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61CFC">
        <w:rPr>
          <w:b/>
          <w:sz w:val="28"/>
          <w:szCs w:val="28"/>
        </w:rPr>
        <w:t xml:space="preserve"> внеочередной  сессии Совета </w:t>
      </w:r>
      <w:r w:rsidRPr="00BB7ED9">
        <w:rPr>
          <w:b/>
          <w:sz w:val="28"/>
          <w:szCs w:val="28"/>
        </w:rPr>
        <w:t>депутатов</w:t>
      </w:r>
    </w:p>
    <w:p w:rsidR="00BB7ED9" w:rsidRPr="00BB7ED9" w:rsidRDefault="00461CFC" w:rsidP="00BB7E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BB7ED9" w:rsidRPr="00BB7ED9">
        <w:rPr>
          <w:b/>
          <w:sz w:val="28"/>
          <w:szCs w:val="28"/>
        </w:rPr>
        <w:t>СП «Тунка» 4 созыва</w:t>
      </w:r>
    </w:p>
    <w:p w:rsidR="00BB7ED9" w:rsidRDefault="00BB7ED9" w:rsidP="00BB7ED9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44349" w:rsidRDefault="00D44349" w:rsidP="00D44349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44349" w:rsidRDefault="00BB7ED9" w:rsidP="00D44349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61CFC">
        <w:rPr>
          <w:sz w:val="28"/>
          <w:szCs w:val="28"/>
        </w:rPr>
        <w:t>Положение о</w:t>
      </w:r>
      <w:r w:rsidR="00D44349">
        <w:rPr>
          <w:sz w:val="28"/>
          <w:szCs w:val="28"/>
        </w:rPr>
        <w:t xml:space="preserve"> старостах населенных пунктов муниципального образов</w:t>
      </w:r>
      <w:r w:rsidR="0044399F">
        <w:rPr>
          <w:sz w:val="28"/>
          <w:szCs w:val="28"/>
        </w:rPr>
        <w:t>ания сельское поселение «Тунка»</w:t>
      </w:r>
      <w:r w:rsidR="00D44349">
        <w:rPr>
          <w:sz w:val="28"/>
          <w:szCs w:val="28"/>
        </w:rPr>
        <w:t>.</w:t>
      </w:r>
    </w:p>
    <w:p w:rsidR="00D44349" w:rsidRDefault="00D44349" w:rsidP="00D44349">
      <w:pPr>
        <w:jc w:val="center"/>
        <w:rPr>
          <w:sz w:val="28"/>
          <w:szCs w:val="28"/>
        </w:rPr>
      </w:pPr>
    </w:p>
    <w:p w:rsidR="00D44349" w:rsidRDefault="00BB7ED9" w:rsidP="00D44349">
      <w:pPr>
        <w:rPr>
          <w:sz w:val="28"/>
          <w:szCs w:val="28"/>
        </w:rPr>
      </w:pPr>
      <w:r>
        <w:rPr>
          <w:sz w:val="28"/>
          <w:szCs w:val="28"/>
        </w:rPr>
        <w:t>с. Тунка                                                                                    «</w:t>
      </w:r>
      <w:r w:rsidR="00565669" w:rsidRPr="00B50B27">
        <w:rPr>
          <w:sz w:val="28"/>
          <w:szCs w:val="28"/>
        </w:rPr>
        <w:t>28</w:t>
      </w:r>
      <w:r>
        <w:rPr>
          <w:sz w:val="28"/>
          <w:szCs w:val="28"/>
        </w:rPr>
        <w:t>»  августа</w:t>
      </w:r>
      <w:r w:rsidR="00B50B2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2019</w:t>
      </w:r>
      <w:r w:rsidR="00D44349">
        <w:rPr>
          <w:sz w:val="28"/>
          <w:szCs w:val="28"/>
        </w:rPr>
        <w:t xml:space="preserve"> г.                                                                                  </w:t>
      </w:r>
    </w:p>
    <w:p w:rsidR="00D44349" w:rsidRDefault="00D44349" w:rsidP="00D44349">
      <w:pPr>
        <w:rPr>
          <w:sz w:val="28"/>
          <w:szCs w:val="28"/>
        </w:rPr>
      </w:pPr>
    </w:p>
    <w:p w:rsidR="00D44349" w:rsidRDefault="00461CFC" w:rsidP="00461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в соответствие с федеральным законодательством  </w:t>
      </w:r>
      <w:r w:rsidR="00D44349">
        <w:rPr>
          <w:sz w:val="28"/>
          <w:szCs w:val="28"/>
        </w:rPr>
        <w:t>Совет депутатов муниципального образования сельское поселение «Тунка»</w:t>
      </w:r>
    </w:p>
    <w:p w:rsidR="00461CFC" w:rsidRDefault="00D44349" w:rsidP="00461C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1CFC" w:rsidRDefault="0044399F" w:rsidP="00461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399F">
        <w:rPr>
          <w:sz w:val="28"/>
          <w:szCs w:val="28"/>
        </w:rPr>
        <w:t xml:space="preserve">Внести </w:t>
      </w:r>
      <w:r w:rsidR="00BB7ED9" w:rsidRPr="0044399F">
        <w:rPr>
          <w:sz w:val="28"/>
          <w:szCs w:val="28"/>
        </w:rPr>
        <w:t>в Положение</w:t>
      </w:r>
      <w:r w:rsidR="009228E6">
        <w:rPr>
          <w:sz w:val="28"/>
          <w:szCs w:val="28"/>
        </w:rPr>
        <w:t xml:space="preserve"> </w:t>
      </w:r>
      <w:r w:rsidR="00461CFC">
        <w:rPr>
          <w:sz w:val="28"/>
          <w:szCs w:val="28"/>
        </w:rPr>
        <w:t>о</w:t>
      </w:r>
      <w:r w:rsidRPr="0044399F">
        <w:rPr>
          <w:sz w:val="28"/>
          <w:szCs w:val="28"/>
        </w:rPr>
        <w:t xml:space="preserve"> старостах населенных пунктов муниципального образования сельское поселение «Тунка», утвержденн</w:t>
      </w:r>
      <w:r w:rsidR="00461CFC">
        <w:rPr>
          <w:sz w:val="28"/>
          <w:szCs w:val="28"/>
        </w:rPr>
        <w:t>ое</w:t>
      </w:r>
      <w:r w:rsidRPr="0044399F">
        <w:rPr>
          <w:sz w:val="28"/>
          <w:szCs w:val="28"/>
        </w:rPr>
        <w:t xml:space="preserve"> решением Совета депутат</w:t>
      </w:r>
      <w:r w:rsidR="00461CFC">
        <w:rPr>
          <w:sz w:val="28"/>
          <w:szCs w:val="28"/>
        </w:rPr>
        <w:t>ов МО СП «Тунка» от 14.06.2018</w:t>
      </w:r>
      <w:r w:rsidRPr="0044399F">
        <w:rPr>
          <w:sz w:val="28"/>
          <w:szCs w:val="28"/>
        </w:rPr>
        <w:t xml:space="preserve"> №</w:t>
      </w:r>
      <w:r w:rsidR="00461CFC">
        <w:rPr>
          <w:sz w:val="28"/>
          <w:szCs w:val="28"/>
        </w:rPr>
        <w:t xml:space="preserve"> </w:t>
      </w:r>
      <w:r w:rsidRPr="0044399F">
        <w:rPr>
          <w:sz w:val="28"/>
          <w:szCs w:val="28"/>
        </w:rPr>
        <w:t xml:space="preserve">4 </w:t>
      </w:r>
      <w:r w:rsidR="00461CFC">
        <w:rPr>
          <w:sz w:val="28"/>
          <w:szCs w:val="28"/>
        </w:rPr>
        <w:t>следующие изменения</w:t>
      </w:r>
      <w:r w:rsidRPr="0044399F">
        <w:rPr>
          <w:sz w:val="28"/>
          <w:szCs w:val="28"/>
        </w:rPr>
        <w:t>:</w:t>
      </w:r>
    </w:p>
    <w:p w:rsidR="00461CFC" w:rsidRDefault="00461CFC" w:rsidP="00461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изложить в следующей редакции:</w:t>
      </w:r>
    </w:p>
    <w:p w:rsidR="00461CFC" w:rsidRPr="00461CFC" w:rsidRDefault="00461CFC" w:rsidP="00461CFC">
      <w:pPr>
        <w:ind w:firstLine="708"/>
        <w:jc w:val="both"/>
        <w:rPr>
          <w:sz w:val="28"/>
          <w:szCs w:val="28"/>
        </w:rPr>
      </w:pPr>
      <w:r w:rsidRPr="00461CFC">
        <w:rPr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461CFC" w:rsidRPr="00461CFC" w:rsidRDefault="00461CFC" w:rsidP="00461CFC">
      <w:pPr>
        <w:ind w:firstLine="708"/>
        <w:jc w:val="both"/>
        <w:rPr>
          <w:sz w:val="28"/>
          <w:szCs w:val="28"/>
        </w:rPr>
      </w:pPr>
      <w:r w:rsidRPr="00461CFC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61CFC" w:rsidRPr="00461CFC" w:rsidRDefault="00461CFC" w:rsidP="00461CFC">
      <w:pPr>
        <w:ind w:firstLine="708"/>
        <w:jc w:val="both"/>
        <w:rPr>
          <w:sz w:val="28"/>
          <w:szCs w:val="28"/>
        </w:rPr>
      </w:pPr>
      <w:r w:rsidRPr="00461CFC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61CFC" w:rsidRPr="00461CFC" w:rsidRDefault="00461CFC" w:rsidP="00461CFC">
      <w:pPr>
        <w:ind w:firstLine="708"/>
        <w:jc w:val="both"/>
        <w:rPr>
          <w:sz w:val="28"/>
          <w:szCs w:val="28"/>
        </w:rPr>
      </w:pPr>
      <w:r w:rsidRPr="00461CFC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61CFC" w:rsidRPr="00461CFC" w:rsidRDefault="00461CFC" w:rsidP="00461CFC">
      <w:pPr>
        <w:ind w:firstLine="708"/>
        <w:jc w:val="both"/>
        <w:rPr>
          <w:sz w:val="28"/>
          <w:szCs w:val="28"/>
        </w:rPr>
      </w:pPr>
      <w:r w:rsidRPr="00461CFC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61CFC" w:rsidRDefault="00461CFC" w:rsidP="00461CFC">
      <w:pPr>
        <w:ind w:firstLine="708"/>
        <w:jc w:val="both"/>
        <w:rPr>
          <w:sz w:val="28"/>
          <w:szCs w:val="28"/>
        </w:rPr>
      </w:pPr>
      <w:r w:rsidRPr="00461CFC">
        <w:rPr>
          <w:sz w:val="28"/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461CFC" w:rsidRDefault="00461CFC" w:rsidP="00461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изложить в следующей редакции:</w:t>
      </w:r>
    </w:p>
    <w:p w:rsidR="00461CFC" w:rsidRDefault="00461CFC" w:rsidP="00461CFC">
      <w:pPr>
        <w:ind w:firstLine="708"/>
        <w:jc w:val="both"/>
        <w:rPr>
          <w:sz w:val="28"/>
          <w:szCs w:val="28"/>
        </w:rPr>
      </w:pPr>
      <w:r w:rsidRPr="00461CFC">
        <w:rPr>
          <w:sz w:val="28"/>
          <w:szCs w:val="28"/>
        </w:rPr>
        <w:t xml:space="preserve">Староста сельского населенного пункта назначается Советом депутатов муниципального </w:t>
      </w:r>
      <w:r>
        <w:rPr>
          <w:sz w:val="28"/>
          <w:szCs w:val="28"/>
        </w:rPr>
        <w:t>образования сельское поселение «Тунка»</w:t>
      </w:r>
      <w:r w:rsidRPr="00461CFC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</w:t>
      </w:r>
      <w:r w:rsidR="00565669">
        <w:rPr>
          <w:sz w:val="28"/>
          <w:szCs w:val="28"/>
        </w:rPr>
        <w:t>х активным избирательным правом.</w:t>
      </w:r>
    </w:p>
    <w:p w:rsidR="00461CFC" w:rsidRDefault="0044399F" w:rsidP="00461CFC">
      <w:pPr>
        <w:ind w:firstLine="708"/>
        <w:jc w:val="both"/>
        <w:rPr>
          <w:sz w:val="28"/>
          <w:szCs w:val="28"/>
        </w:rPr>
      </w:pPr>
      <w:r w:rsidRPr="0044399F">
        <w:rPr>
          <w:sz w:val="28"/>
          <w:szCs w:val="28"/>
        </w:rPr>
        <w:t xml:space="preserve">2. </w:t>
      </w:r>
      <w:r w:rsidRPr="0044399F">
        <w:rPr>
          <w:sz w:val="28"/>
          <w:szCs w:val="28"/>
          <w:lang w:eastAsia="en-US"/>
        </w:rPr>
        <w:t>Настоящее реш</w:t>
      </w:r>
      <w:r w:rsidR="00461CFC">
        <w:rPr>
          <w:sz w:val="28"/>
          <w:szCs w:val="28"/>
          <w:lang w:eastAsia="en-US"/>
        </w:rPr>
        <w:t>ение вступает в силу с момента его обнародования</w:t>
      </w:r>
      <w:r w:rsidRPr="0044399F">
        <w:rPr>
          <w:sz w:val="28"/>
          <w:szCs w:val="28"/>
          <w:lang w:eastAsia="en-US"/>
        </w:rPr>
        <w:t xml:space="preserve">. </w:t>
      </w:r>
    </w:p>
    <w:p w:rsidR="0044399F" w:rsidRPr="0044399F" w:rsidRDefault="0044399F" w:rsidP="00461CFC">
      <w:pPr>
        <w:ind w:firstLine="708"/>
        <w:jc w:val="both"/>
        <w:rPr>
          <w:sz w:val="28"/>
          <w:szCs w:val="28"/>
        </w:rPr>
      </w:pPr>
      <w:r w:rsidRPr="0044399F">
        <w:rPr>
          <w:sz w:val="28"/>
          <w:szCs w:val="28"/>
          <w:lang w:eastAsia="en-US"/>
        </w:rPr>
        <w:t xml:space="preserve">3. </w:t>
      </w:r>
      <w:proofErr w:type="gramStart"/>
      <w:r w:rsidRPr="0044399F">
        <w:rPr>
          <w:sz w:val="28"/>
          <w:szCs w:val="28"/>
          <w:lang w:eastAsia="en-US"/>
        </w:rPr>
        <w:t>Контроль за</w:t>
      </w:r>
      <w:proofErr w:type="gramEnd"/>
      <w:r w:rsidRPr="0044399F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D44349" w:rsidRDefault="00D44349" w:rsidP="00D44349">
      <w:pPr>
        <w:rPr>
          <w:sz w:val="28"/>
          <w:szCs w:val="28"/>
        </w:rPr>
      </w:pPr>
    </w:p>
    <w:p w:rsidR="00D44349" w:rsidRDefault="00D44349" w:rsidP="00D44349">
      <w:pPr>
        <w:rPr>
          <w:sz w:val="28"/>
          <w:szCs w:val="28"/>
        </w:rPr>
      </w:pPr>
    </w:p>
    <w:p w:rsidR="0044399F" w:rsidRPr="0044399F" w:rsidRDefault="0044399F" w:rsidP="0044399F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44399F">
        <w:rPr>
          <w:bCs/>
          <w:sz w:val="28"/>
          <w:szCs w:val="28"/>
        </w:rPr>
        <w:t>Глава муниципального образования</w:t>
      </w:r>
    </w:p>
    <w:p w:rsidR="0044399F" w:rsidRPr="0044399F" w:rsidRDefault="0044399F" w:rsidP="0044399F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44399F">
        <w:rPr>
          <w:bCs/>
          <w:sz w:val="28"/>
          <w:szCs w:val="28"/>
        </w:rPr>
        <w:t xml:space="preserve">сельское поселение «Тунка»                                                         Леонтьева  Т.В. </w:t>
      </w:r>
    </w:p>
    <w:p w:rsidR="00D44349" w:rsidRDefault="00D44349" w:rsidP="0044399F">
      <w:pPr>
        <w:pStyle w:val="a3"/>
        <w:spacing w:after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44399F" w:rsidRPr="0044399F" w:rsidRDefault="0044399F" w:rsidP="0044399F">
      <w:pPr>
        <w:pStyle w:val="a3"/>
        <w:spacing w:after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117003" w:rsidRDefault="00117003"/>
    <w:sectPr w:rsidR="00117003" w:rsidSect="00C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E16"/>
    <w:multiLevelType w:val="hybridMultilevel"/>
    <w:tmpl w:val="EC88DC70"/>
    <w:lvl w:ilvl="0" w:tplc="155823D4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B9674E"/>
    <w:multiLevelType w:val="multilevel"/>
    <w:tmpl w:val="22C0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462"/>
    <w:rsid w:val="00117003"/>
    <w:rsid w:val="00163288"/>
    <w:rsid w:val="003E57AC"/>
    <w:rsid w:val="0044399F"/>
    <w:rsid w:val="00461CFC"/>
    <w:rsid w:val="00565669"/>
    <w:rsid w:val="008C4EAC"/>
    <w:rsid w:val="008E5E89"/>
    <w:rsid w:val="009228E6"/>
    <w:rsid w:val="00A1055D"/>
    <w:rsid w:val="00AA361A"/>
    <w:rsid w:val="00B26462"/>
    <w:rsid w:val="00B50B27"/>
    <w:rsid w:val="00BB7ED9"/>
    <w:rsid w:val="00C84146"/>
    <w:rsid w:val="00D4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34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44349"/>
    <w:pPr>
      <w:ind w:left="720"/>
      <w:contextualSpacing/>
    </w:pPr>
  </w:style>
  <w:style w:type="paragraph" w:customStyle="1" w:styleId="1">
    <w:name w:val="Без интервала1"/>
    <w:rsid w:val="00D443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34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44349"/>
    <w:pPr>
      <w:ind w:left="720"/>
      <w:contextualSpacing/>
    </w:pPr>
  </w:style>
  <w:style w:type="paragraph" w:customStyle="1" w:styleId="1">
    <w:name w:val="Без интервала1"/>
    <w:rsid w:val="00D443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2019-08-27T04:17:00Z</cp:lastPrinted>
  <dcterms:created xsi:type="dcterms:W3CDTF">2019-08-27T03:45:00Z</dcterms:created>
  <dcterms:modified xsi:type="dcterms:W3CDTF">2019-08-27T04:17:00Z</dcterms:modified>
</cp:coreProperties>
</file>