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B" w:rsidRPr="00143130" w:rsidRDefault="00437B2B" w:rsidP="00437B2B">
      <w:pPr>
        <w:rPr>
          <w:sz w:val="28"/>
          <w:szCs w:val="28"/>
        </w:rPr>
      </w:pPr>
      <w:r w:rsidRPr="00143130">
        <w:rPr>
          <w:b/>
          <w:sz w:val="28"/>
          <w:szCs w:val="28"/>
        </w:rPr>
        <w:t xml:space="preserve">       </w:t>
      </w:r>
      <w:r w:rsidRPr="00143130">
        <w:rPr>
          <w:sz w:val="28"/>
          <w:szCs w:val="28"/>
        </w:rPr>
        <w:t xml:space="preserve">                          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437B2B" w:rsidRPr="00143130" w:rsidRDefault="00437B2B" w:rsidP="00437B2B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</w:p>
    <w:p w:rsidR="00437B2B" w:rsidRPr="00143130" w:rsidRDefault="00437B2B" w:rsidP="00437B2B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437B2B" w:rsidRPr="00143130" w:rsidRDefault="00437B2B" w:rsidP="00437B2B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437B2B" w:rsidRPr="00143130" w:rsidRDefault="00437B2B" w:rsidP="00437B2B">
      <w:pPr>
        <w:shd w:val="clear" w:color="auto" w:fill="FFFFFF"/>
        <w:jc w:val="center"/>
        <w:rPr>
          <w:b/>
          <w:sz w:val="28"/>
          <w:szCs w:val="28"/>
        </w:rPr>
      </w:pPr>
    </w:p>
    <w:p w:rsidR="00437B2B" w:rsidRPr="00143130" w:rsidRDefault="00437B2B" w:rsidP="00437B2B">
      <w:pPr>
        <w:shd w:val="clear" w:color="auto" w:fill="FFFFFF"/>
        <w:tabs>
          <w:tab w:val="center" w:pos="5102"/>
          <w:tab w:val="left" w:pos="8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43130">
        <w:rPr>
          <w:b/>
          <w:sz w:val="28"/>
          <w:szCs w:val="28"/>
        </w:rPr>
        <w:t xml:space="preserve">РЕШЕНИЕ </w:t>
      </w:r>
      <w:r w:rsidRPr="0031535D">
        <w:rPr>
          <w:b/>
          <w:bCs/>
          <w:sz w:val="28"/>
          <w:szCs w:val="28"/>
        </w:rPr>
        <w:t>№</w:t>
      </w:r>
      <w:r w:rsidR="0031535D" w:rsidRPr="0031535D">
        <w:rPr>
          <w:b/>
          <w:bCs/>
          <w:sz w:val="28"/>
          <w:szCs w:val="28"/>
        </w:rPr>
        <w:t xml:space="preserve"> 1</w:t>
      </w:r>
    </w:p>
    <w:p w:rsidR="00437B2B" w:rsidRPr="00143130" w:rsidRDefault="00437B2B" w:rsidP="00437B2B">
      <w:pPr>
        <w:shd w:val="clear" w:color="auto" w:fill="FFFFFF"/>
        <w:jc w:val="center"/>
        <w:rPr>
          <w:b/>
          <w:sz w:val="28"/>
          <w:szCs w:val="28"/>
        </w:rPr>
      </w:pPr>
      <w:r w:rsidRPr="00143130">
        <w:rPr>
          <w:sz w:val="28"/>
          <w:szCs w:val="28"/>
        </w:rPr>
        <w:t> 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        2 вне</w:t>
      </w:r>
      <w:r w:rsidRPr="00143130">
        <w:rPr>
          <w:sz w:val="28"/>
          <w:szCs w:val="28"/>
        </w:rPr>
        <w:t>очередной  сессии представительного органа Совета  депутатов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МО  СП «Тунка» 4 созыва</w:t>
      </w:r>
    </w:p>
    <w:p w:rsidR="00437B2B" w:rsidRPr="00143130" w:rsidRDefault="00437B2B" w:rsidP="00437B2B">
      <w:pPr>
        <w:shd w:val="clear" w:color="auto" w:fill="FFFFFF"/>
        <w:jc w:val="both"/>
        <w:rPr>
          <w:sz w:val="28"/>
          <w:szCs w:val="28"/>
        </w:rPr>
      </w:pPr>
    </w:p>
    <w:p w:rsidR="00437B2B" w:rsidRPr="00143130" w:rsidRDefault="00437B2B" w:rsidP="00437B2B">
      <w:pPr>
        <w:rPr>
          <w:bCs/>
          <w:sz w:val="28"/>
          <w:szCs w:val="28"/>
        </w:rPr>
      </w:pPr>
      <w:r w:rsidRPr="00143130">
        <w:rPr>
          <w:bCs/>
          <w:sz w:val="28"/>
          <w:szCs w:val="28"/>
        </w:rPr>
        <w:t xml:space="preserve">            с. Тунка                                                                      </w:t>
      </w:r>
      <w:r w:rsidRPr="0031535D">
        <w:rPr>
          <w:bCs/>
          <w:sz w:val="28"/>
          <w:szCs w:val="28"/>
          <w:u w:val="single"/>
        </w:rPr>
        <w:t xml:space="preserve">« </w:t>
      </w:r>
      <w:r w:rsidR="0031535D" w:rsidRPr="0031535D">
        <w:rPr>
          <w:bCs/>
          <w:sz w:val="28"/>
          <w:szCs w:val="28"/>
          <w:u w:val="single"/>
        </w:rPr>
        <w:t>16</w:t>
      </w:r>
      <w:r w:rsidRPr="0031535D">
        <w:rPr>
          <w:bCs/>
          <w:sz w:val="28"/>
          <w:szCs w:val="28"/>
          <w:u w:val="single"/>
        </w:rPr>
        <w:t xml:space="preserve"> » </w:t>
      </w:r>
      <w:r w:rsidR="0031535D" w:rsidRPr="0031535D">
        <w:rPr>
          <w:bCs/>
          <w:sz w:val="28"/>
          <w:szCs w:val="28"/>
          <w:u w:val="single"/>
        </w:rPr>
        <w:t>ноября</w:t>
      </w:r>
      <w:r>
        <w:rPr>
          <w:bCs/>
          <w:sz w:val="28"/>
          <w:szCs w:val="28"/>
          <w:u w:val="single"/>
        </w:rPr>
        <w:t xml:space="preserve"> </w:t>
      </w:r>
      <w:r w:rsidRPr="00143130">
        <w:rPr>
          <w:bCs/>
          <w:sz w:val="28"/>
          <w:szCs w:val="28"/>
          <w:u w:val="single"/>
        </w:rPr>
        <w:t xml:space="preserve">   2018 г.                                                                                              </w:t>
      </w:r>
    </w:p>
    <w:p w:rsidR="00437B2B" w:rsidRPr="00143130" w:rsidRDefault="00437B2B" w:rsidP="00437B2B">
      <w:pPr>
        <w:tabs>
          <w:tab w:val="left" w:pos="2925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 w:rsidRPr="000E1BBC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и дополнений</w:t>
      </w:r>
      <w:r w:rsidRPr="000E1BBC">
        <w:rPr>
          <w:sz w:val="28"/>
          <w:szCs w:val="28"/>
        </w:rPr>
        <w:t xml:space="preserve"> в Устав</w:t>
      </w: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 w:rsidRPr="000E1BBC">
        <w:rPr>
          <w:sz w:val="28"/>
          <w:szCs w:val="28"/>
        </w:rPr>
        <w:t xml:space="preserve"> муниципального образования</w:t>
      </w:r>
    </w:p>
    <w:p w:rsidR="00E30417" w:rsidRPr="000E1BBC" w:rsidRDefault="00E30417" w:rsidP="00E30417">
      <w:pPr>
        <w:spacing w:line="360" w:lineRule="exact"/>
        <w:rPr>
          <w:bCs/>
          <w:sz w:val="28"/>
          <w:szCs w:val="28"/>
        </w:rPr>
      </w:pPr>
      <w:r w:rsidRPr="000E1BBC"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Тунка</w:t>
      </w:r>
      <w:r w:rsidRPr="000E1BBC">
        <w:rPr>
          <w:sz w:val="28"/>
          <w:szCs w:val="28"/>
        </w:rPr>
        <w:t>»</w:t>
      </w:r>
      <w:r w:rsidRPr="000E1BBC">
        <w:rPr>
          <w:bCs/>
          <w:sz w:val="28"/>
          <w:szCs w:val="28"/>
        </w:rPr>
        <w:t xml:space="preserve"> </w:t>
      </w:r>
    </w:p>
    <w:p w:rsidR="00E30417" w:rsidRPr="000E1BBC" w:rsidRDefault="00E30417" w:rsidP="00E30417">
      <w:pPr>
        <w:spacing w:line="360" w:lineRule="exact"/>
        <w:rPr>
          <w:sz w:val="28"/>
          <w:szCs w:val="28"/>
        </w:rPr>
      </w:pPr>
      <w:r>
        <w:rPr>
          <w:bCs/>
          <w:sz w:val="28"/>
          <w:szCs w:val="28"/>
        </w:rPr>
        <w:t>Тункинского</w:t>
      </w:r>
      <w:r w:rsidRPr="000E1BBC">
        <w:rPr>
          <w:bCs/>
          <w:sz w:val="28"/>
          <w:szCs w:val="28"/>
        </w:rPr>
        <w:t xml:space="preserve"> </w:t>
      </w:r>
      <w:r w:rsidRPr="000E1BBC">
        <w:rPr>
          <w:sz w:val="28"/>
          <w:szCs w:val="28"/>
        </w:rPr>
        <w:t>района Республики Бурятия»</w:t>
      </w:r>
    </w:p>
    <w:p w:rsidR="00437B2B" w:rsidRPr="00143130" w:rsidRDefault="00437B2B" w:rsidP="00437B2B">
      <w:pPr>
        <w:tabs>
          <w:tab w:val="left" w:pos="2220"/>
        </w:tabs>
        <w:rPr>
          <w:sz w:val="28"/>
          <w:szCs w:val="28"/>
        </w:rPr>
      </w:pPr>
    </w:p>
    <w:p w:rsidR="00437B2B" w:rsidRPr="00143130" w:rsidRDefault="00437B2B" w:rsidP="00437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7B2B" w:rsidRPr="00143130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43130">
        <w:rPr>
          <w:b/>
          <w:sz w:val="28"/>
          <w:szCs w:val="28"/>
        </w:rPr>
        <w:t xml:space="preserve">              </w:t>
      </w:r>
    </w:p>
    <w:p w:rsidR="003C6438" w:rsidRDefault="003C6438" w:rsidP="003C6438">
      <w:pPr>
        <w:tabs>
          <w:tab w:val="left" w:pos="3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61C40" w:rsidRPr="00DC5D37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361C40">
        <w:rPr>
          <w:sz w:val="28"/>
          <w:szCs w:val="28"/>
        </w:rPr>
        <w:t>Тунка</w:t>
      </w:r>
      <w:r w:rsidR="00361C40" w:rsidRPr="00DC5D37">
        <w:rPr>
          <w:sz w:val="28"/>
          <w:szCs w:val="28"/>
        </w:rPr>
        <w:t>», Совет депутатов сельского поселения «</w:t>
      </w:r>
      <w:r w:rsidR="00361C40">
        <w:rPr>
          <w:sz w:val="28"/>
          <w:szCs w:val="28"/>
        </w:rPr>
        <w:t>Тунка</w:t>
      </w:r>
      <w:r w:rsidR="00361C40" w:rsidRPr="00DC5D37">
        <w:rPr>
          <w:sz w:val="28"/>
          <w:szCs w:val="28"/>
        </w:rPr>
        <w:t xml:space="preserve">» </w:t>
      </w:r>
    </w:p>
    <w:p w:rsidR="00361C40" w:rsidRPr="00DC5D37" w:rsidRDefault="00361C40" w:rsidP="003C6438">
      <w:pPr>
        <w:tabs>
          <w:tab w:val="left" w:pos="300"/>
        </w:tabs>
        <w:autoSpaceDE w:val="0"/>
        <w:autoSpaceDN w:val="0"/>
        <w:adjustRightInd w:val="0"/>
        <w:rPr>
          <w:sz w:val="28"/>
          <w:szCs w:val="28"/>
        </w:rPr>
      </w:pPr>
      <w:r w:rsidRPr="00DC5D37">
        <w:rPr>
          <w:sz w:val="28"/>
          <w:szCs w:val="28"/>
        </w:rPr>
        <w:t>Р Е Ш И Л:</w:t>
      </w:r>
    </w:p>
    <w:p w:rsidR="00361C40" w:rsidRPr="00DC5D37" w:rsidRDefault="00361C40" w:rsidP="00361C40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</w:rPr>
      </w:pP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pacing w:val="40"/>
          <w:sz w:val="28"/>
          <w:szCs w:val="28"/>
        </w:rPr>
        <w:t>1.</w:t>
      </w:r>
      <w:r w:rsidRPr="00143130">
        <w:rPr>
          <w:b/>
          <w:spacing w:val="40"/>
          <w:sz w:val="28"/>
          <w:szCs w:val="28"/>
        </w:rPr>
        <w:t xml:space="preserve"> </w:t>
      </w:r>
      <w:r w:rsidRPr="00143130">
        <w:rPr>
          <w:sz w:val="28"/>
          <w:szCs w:val="28"/>
        </w:rPr>
        <w:t>Внести в Устав муниципального образования сельское поселение «Тунка» Тункинского района, принятый решением Советом депутатов от 27.04.2018 №1, следующие изменения и дополнения: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1.1. Пункт 18 статьи 18 изложить в следующей редакции: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 xml:space="preserve">«18) участие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1.2. Часть 1 статьи 3 дополнить пунктом 16 следующего содержания: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3C6438" w:rsidRPr="00143130" w:rsidRDefault="003C6438" w:rsidP="003C6438">
      <w:pPr>
        <w:ind w:firstLine="708"/>
        <w:jc w:val="both"/>
        <w:rPr>
          <w:sz w:val="28"/>
          <w:szCs w:val="28"/>
        </w:rPr>
      </w:pPr>
      <w:r w:rsidRPr="00143130">
        <w:rPr>
          <w:sz w:val="28"/>
          <w:szCs w:val="28"/>
        </w:rPr>
        <w:t>1.3. Пункт 1 части 6 статьи 25 изложить в следующей редакции:</w:t>
      </w:r>
    </w:p>
    <w:p w:rsidR="003C6438" w:rsidRPr="00143130" w:rsidRDefault="003C6438" w:rsidP="003C6438">
      <w:pPr>
        <w:pStyle w:val="ConsPlusNormal"/>
        <w:jc w:val="both"/>
        <w:rPr>
          <w:sz w:val="28"/>
          <w:szCs w:val="28"/>
        </w:rPr>
      </w:pPr>
      <w:r w:rsidRPr="00143130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143130">
        <w:rPr>
          <w:rFonts w:ascii="Times New Roman" w:hAnsi="Times New Roman" w:cs="Times New Roman"/>
          <w:sz w:val="28"/>
          <w:szCs w:val="28"/>
        </w:rPr>
        <w:lastRenderedPageBreak/>
        <w:t>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r w:rsidRPr="00143130">
        <w:rPr>
          <w:sz w:val="28"/>
          <w:szCs w:val="28"/>
        </w:rPr>
        <w:tab/>
      </w:r>
    </w:p>
    <w:p w:rsidR="00361C40" w:rsidRPr="0016563A" w:rsidRDefault="00361C40" w:rsidP="00361C40">
      <w:pPr>
        <w:spacing w:line="360" w:lineRule="exact"/>
        <w:ind w:firstLine="709"/>
        <w:jc w:val="both"/>
        <w:rPr>
          <w:sz w:val="28"/>
          <w:szCs w:val="28"/>
        </w:rPr>
      </w:pPr>
      <w:r w:rsidRPr="0016563A">
        <w:rPr>
          <w:sz w:val="28"/>
          <w:szCs w:val="28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361C40" w:rsidRPr="0016563A" w:rsidRDefault="00361C40" w:rsidP="00361C40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16563A">
        <w:rPr>
          <w:sz w:val="28"/>
          <w:szCs w:val="28"/>
        </w:rPr>
        <w:t xml:space="preserve">3. </w:t>
      </w:r>
      <w:r w:rsidRPr="0016563A">
        <w:rPr>
          <w:rFonts w:eastAsia="Calibri"/>
          <w:iCs/>
          <w:sz w:val="28"/>
          <w:szCs w:val="28"/>
        </w:rPr>
        <w:t>Обнародовать зарегистрированный муниципальный правовой акт о внесении изменений и дополнений в Устав муниципального образования «</w:t>
      </w:r>
      <w:r w:rsidRPr="0016563A">
        <w:rPr>
          <w:bCs/>
          <w:sz w:val="28"/>
          <w:szCs w:val="28"/>
        </w:rPr>
        <w:t>Тунка</w:t>
      </w:r>
      <w:r w:rsidRPr="0016563A">
        <w:rPr>
          <w:rFonts w:eastAsia="Calibri"/>
          <w:iCs/>
          <w:sz w:val="28"/>
          <w:szCs w:val="28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61C40" w:rsidRPr="0016563A" w:rsidRDefault="00361C40" w:rsidP="00361C40">
      <w:pPr>
        <w:spacing w:line="360" w:lineRule="exact"/>
        <w:ind w:firstLine="709"/>
        <w:jc w:val="both"/>
        <w:rPr>
          <w:rFonts w:eastAsia="Calibri"/>
          <w:iCs/>
          <w:sz w:val="28"/>
          <w:szCs w:val="28"/>
        </w:rPr>
      </w:pPr>
      <w:r w:rsidRPr="0016563A">
        <w:rPr>
          <w:sz w:val="28"/>
          <w:szCs w:val="28"/>
        </w:rPr>
        <w:t xml:space="preserve">4. В десятидневный срок после </w:t>
      </w:r>
      <w:r w:rsidRPr="0016563A">
        <w:rPr>
          <w:rFonts w:eastAsia="Calibri"/>
          <w:iCs/>
          <w:sz w:val="28"/>
          <w:szCs w:val="28"/>
        </w:rPr>
        <w:t xml:space="preserve">обнародования </w:t>
      </w:r>
      <w:r w:rsidRPr="0016563A">
        <w:rPr>
          <w:sz w:val="28"/>
          <w:szCs w:val="28"/>
        </w:rPr>
        <w:t xml:space="preserve">направить информацию об обнародовании в </w:t>
      </w:r>
      <w:r w:rsidRPr="0016563A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61C40" w:rsidRPr="0016563A" w:rsidRDefault="00361C40" w:rsidP="00361C40">
      <w:pPr>
        <w:shd w:val="clear" w:color="auto" w:fill="FFFFFF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6563A">
        <w:rPr>
          <w:sz w:val="28"/>
          <w:szCs w:val="28"/>
        </w:rPr>
        <w:t>5. Контроль за исполнением настоящего решения оставляю за собой.</w:t>
      </w:r>
    </w:p>
    <w:p w:rsidR="00361C40" w:rsidRPr="0016563A" w:rsidRDefault="00361C40" w:rsidP="00361C4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361C40" w:rsidRPr="0016563A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</w:p>
    <w:p w:rsidR="00361C40" w:rsidRPr="00361C40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61C40" w:rsidRPr="00DC5D37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361C40" w:rsidRPr="00EF46D2" w:rsidRDefault="00361C40" w:rsidP="00361C40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«Тунка</w:t>
      </w:r>
      <w:r w:rsidRPr="00DC5D37">
        <w:rPr>
          <w:bCs/>
          <w:sz w:val="28"/>
          <w:szCs w:val="28"/>
        </w:rPr>
        <w:t xml:space="preserve">»                                                         </w:t>
      </w:r>
      <w:bookmarkStart w:id="0" w:name="_GoBack"/>
      <w:bookmarkEnd w:id="0"/>
      <w:r w:rsidR="003C6438">
        <w:rPr>
          <w:bCs/>
          <w:sz w:val="28"/>
          <w:szCs w:val="28"/>
        </w:rPr>
        <w:t>Леонтьева  Т.В.</w:t>
      </w:r>
      <w:r w:rsidRPr="00DC5D37">
        <w:rPr>
          <w:bCs/>
          <w:sz w:val="28"/>
          <w:szCs w:val="28"/>
        </w:rPr>
        <w:t xml:space="preserve"> </w:t>
      </w: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Default="00437B2B" w:rsidP="00437B2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37B2B" w:rsidRPr="00143130" w:rsidRDefault="00437B2B" w:rsidP="00437B2B">
      <w:pPr>
        <w:widowControl w:val="0"/>
        <w:adjustRightInd w:val="0"/>
        <w:spacing w:after="120"/>
        <w:jc w:val="both"/>
        <w:rPr>
          <w:sz w:val="28"/>
          <w:szCs w:val="28"/>
          <w:u w:val="single"/>
        </w:rPr>
      </w:pPr>
    </w:p>
    <w:p w:rsidR="00437B2B" w:rsidRPr="00143130" w:rsidRDefault="00437B2B" w:rsidP="00437B2B">
      <w:pPr>
        <w:pStyle w:val="a8"/>
        <w:shd w:val="clear" w:color="auto" w:fill="FFFFFF"/>
        <w:jc w:val="both"/>
        <w:rPr>
          <w:sz w:val="28"/>
          <w:szCs w:val="28"/>
        </w:rPr>
      </w:pPr>
      <w:r w:rsidRPr="00143130">
        <w:rPr>
          <w:sz w:val="28"/>
          <w:szCs w:val="28"/>
        </w:rPr>
        <w:tab/>
      </w:r>
    </w:p>
    <w:p w:rsidR="00B8667A" w:rsidRDefault="00B8667A"/>
    <w:sectPr w:rsidR="00B8667A" w:rsidSect="00437B2B">
      <w:headerReference w:type="even" r:id="rId6"/>
      <w:footerReference w:type="even" r:id="rId7"/>
      <w:footerReference w:type="default" r:id="rId8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E4" w:rsidRDefault="003164E4" w:rsidP="00DE4E91">
      <w:r>
        <w:separator/>
      </w:r>
    </w:p>
  </w:endnote>
  <w:endnote w:type="continuationSeparator" w:id="1">
    <w:p w:rsidR="003164E4" w:rsidRDefault="003164E4" w:rsidP="00DE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E4E91" w:rsidP="00DB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164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164E4" w:rsidP="00DB1E71">
    <w:pPr>
      <w:pStyle w:val="a3"/>
      <w:framePr w:wrap="around" w:vAnchor="text" w:hAnchor="margin" w:xAlign="center" w:y="1"/>
      <w:rPr>
        <w:rStyle w:val="a7"/>
      </w:rPr>
    </w:pPr>
  </w:p>
  <w:p w:rsidR="003B31B3" w:rsidRDefault="003164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E4" w:rsidRDefault="003164E4" w:rsidP="00DE4E91">
      <w:r>
        <w:separator/>
      </w:r>
    </w:p>
  </w:footnote>
  <w:footnote w:type="continuationSeparator" w:id="1">
    <w:p w:rsidR="003164E4" w:rsidRDefault="003164E4" w:rsidP="00DE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E4E91" w:rsidP="00DE1F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B3" w:rsidRDefault="003164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2B"/>
    <w:rsid w:val="0031535D"/>
    <w:rsid w:val="003164E4"/>
    <w:rsid w:val="00361C40"/>
    <w:rsid w:val="003C6438"/>
    <w:rsid w:val="00437B2B"/>
    <w:rsid w:val="00B8667A"/>
    <w:rsid w:val="00D03813"/>
    <w:rsid w:val="00DE4E91"/>
    <w:rsid w:val="00E3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37B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7B2B"/>
  </w:style>
  <w:style w:type="paragraph" w:styleId="a8">
    <w:name w:val="Normal (Web)"/>
    <w:basedOn w:val="a"/>
    <w:uiPriority w:val="99"/>
    <w:rsid w:val="00437B2B"/>
    <w:pPr>
      <w:spacing w:before="100" w:beforeAutospacing="1" w:after="100" w:afterAutospacing="1"/>
    </w:pPr>
  </w:style>
  <w:style w:type="paragraph" w:customStyle="1" w:styleId="1">
    <w:name w:val="Обычный1"/>
    <w:rsid w:val="00361C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15">
    <w:name w:val="p15"/>
    <w:basedOn w:val="a"/>
    <w:rsid w:val="00361C40"/>
    <w:pPr>
      <w:spacing w:before="100" w:beforeAutospacing="1" w:after="100" w:afterAutospacing="1"/>
    </w:pPr>
  </w:style>
  <w:style w:type="character" w:customStyle="1" w:styleId="s9">
    <w:name w:val="s9"/>
    <w:rsid w:val="00361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2018-11-14T06:39:00Z</cp:lastPrinted>
  <dcterms:created xsi:type="dcterms:W3CDTF">2018-11-07T04:20:00Z</dcterms:created>
  <dcterms:modified xsi:type="dcterms:W3CDTF">2018-11-14T06:39:00Z</dcterms:modified>
</cp:coreProperties>
</file>