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5F" w:rsidRDefault="00DF535F" w:rsidP="00DF535F">
      <w:pPr>
        <w:rPr>
          <w:sz w:val="28"/>
          <w:szCs w:val="28"/>
        </w:rPr>
      </w:pPr>
      <w:r>
        <w:t xml:space="preserve">                            </w:t>
      </w:r>
      <w:r>
        <w:rPr>
          <w:sz w:val="28"/>
          <w:szCs w:val="28"/>
        </w:rPr>
        <w:t xml:space="preserve">                  СОВЕТ   ДЕПУТАТОВ   </w:t>
      </w:r>
    </w:p>
    <w:p w:rsidR="00DF535F" w:rsidRDefault="00DF535F" w:rsidP="00DF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МУНИЦИПАЛЬНОГО    ОБРАЗОВАНИЯ             </w:t>
      </w:r>
    </w:p>
    <w:p w:rsidR="00DF535F" w:rsidRDefault="00DF535F" w:rsidP="00DF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СЕЛЬСКОЕ  ПОСЕЛЕНИЕ   «ТУНКА»</w:t>
      </w:r>
    </w:p>
    <w:p w:rsidR="00DF535F" w:rsidRDefault="00DF535F" w:rsidP="00DF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РЕСПУБЛИКИ БУРЯТИЯ</w:t>
      </w:r>
    </w:p>
    <w:p w:rsidR="00DF535F" w:rsidRDefault="00DF535F" w:rsidP="00DF53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535F" w:rsidRDefault="00DF535F" w:rsidP="00DF53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F535F" w:rsidRPr="00E83467" w:rsidRDefault="00DF535F" w:rsidP="00DF535F">
      <w:pPr>
        <w:rPr>
          <w:b/>
          <w:sz w:val="28"/>
          <w:szCs w:val="28"/>
        </w:rPr>
      </w:pPr>
      <w:r w:rsidRPr="00E8346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DF535F" w:rsidRPr="00E83467" w:rsidRDefault="00DF535F" w:rsidP="00DF535F">
      <w:pPr>
        <w:tabs>
          <w:tab w:val="left" w:pos="7665"/>
        </w:tabs>
        <w:rPr>
          <w:b/>
          <w:sz w:val="28"/>
          <w:szCs w:val="28"/>
        </w:rPr>
      </w:pPr>
      <w:r w:rsidRPr="00E83467">
        <w:rPr>
          <w:b/>
          <w:sz w:val="28"/>
          <w:szCs w:val="28"/>
        </w:rPr>
        <w:t xml:space="preserve">                                                 РЕШЕ</w:t>
      </w:r>
      <w:r>
        <w:rPr>
          <w:b/>
          <w:sz w:val="28"/>
          <w:szCs w:val="28"/>
        </w:rPr>
        <w:t xml:space="preserve">НИЕ    </w:t>
      </w:r>
      <w:r w:rsidR="00773886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 xml:space="preserve">          </w:t>
      </w:r>
      <w:r w:rsidR="00615225">
        <w:rPr>
          <w:b/>
          <w:sz w:val="28"/>
          <w:szCs w:val="28"/>
        </w:rPr>
        <w:t xml:space="preserve">                          </w:t>
      </w:r>
    </w:p>
    <w:p w:rsidR="00DF535F" w:rsidRDefault="00DF535F" w:rsidP="00DF5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F535F" w:rsidRDefault="00DF535F" w:rsidP="00DF53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15225">
        <w:rPr>
          <w:sz w:val="28"/>
          <w:szCs w:val="28"/>
        </w:rPr>
        <w:t xml:space="preserve">46 </w:t>
      </w:r>
      <w:r>
        <w:rPr>
          <w:sz w:val="28"/>
          <w:szCs w:val="28"/>
        </w:rPr>
        <w:t xml:space="preserve"> </w:t>
      </w:r>
      <w:r w:rsidR="009066CF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очередной сессии  представительного органа    3 созыва</w:t>
      </w:r>
      <w:r>
        <w:rPr>
          <w:b/>
          <w:sz w:val="28"/>
          <w:szCs w:val="28"/>
        </w:rPr>
        <w:t xml:space="preserve">                                                  </w:t>
      </w:r>
    </w:p>
    <w:p w:rsidR="00DF535F" w:rsidRDefault="00DF535F" w:rsidP="00DF535F">
      <w:pPr>
        <w:rPr>
          <w:sz w:val="28"/>
          <w:szCs w:val="28"/>
        </w:rPr>
      </w:pPr>
    </w:p>
    <w:p w:rsidR="00DF535F" w:rsidRPr="009B43CB" w:rsidRDefault="00DF535F" w:rsidP="00DF535F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161616"/>
          <w:sz w:val="28"/>
          <w:szCs w:val="28"/>
        </w:rPr>
      </w:pPr>
      <w:r w:rsidRPr="009B43CB">
        <w:rPr>
          <w:rFonts w:asciiTheme="minorHAnsi" w:hAnsiTheme="minorHAnsi" w:cs="TimesNewRomanPS-BoldMT"/>
          <w:b/>
          <w:bCs/>
          <w:color w:val="161616"/>
          <w:sz w:val="28"/>
          <w:szCs w:val="28"/>
        </w:rPr>
        <w:t>«</w:t>
      </w:r>
      <w:r w:rsidRPr="009B43CB">
        <w:rPr>
          <w:rFonts w:ascii="TimesNewRomanPS-BoldMT" w:hAnsi="TimesNewRomanPS-BoldMT" w:cs="TimesNewRomanPS-BoldMT" w:hint="eastAsia"/>
          <w:b/>
          <w:bCs/>
          <w:color w:val="161616"/>
          <w:sz w:val="28"/>
          <w:szCs w:val="28"/>
        </w:rPr>
        <w:t xml:space="preserve">О </w:t>
      </w:r>
      <w:r w:rsidRPr="009B43CB">
        <w:rPr>
          <w:rFonts w:cs="TimesNewRomanPS-BoldMT"/>
          <w:b/>
          <w:bCs/>
          <w:color w:val="161616"/>
          <w:sz w:val="28"/>
          <w:szCs w:val="28"/>
        </w:rPr>
        <w:t xml:space="preserve">проведении публичных слушаний по проекту  бюджета </w:t>
      </w:r>
    </w:p>
    <w:p w:rsidR="00DF535F" w:rsidRPr="009B43CB" w:rsidRDefault="00DF535F" w:rsidP="00DF53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3CB">
        <w:rPr>
          <w:rFonts w:cs="TimesNewRomanPS-BoldMT"/>
          <w:b/>
          <w:bCs/>
          <w:color w:val="161616"/>
          <w:sz w:val="28"/>
          <w:szCs w:val="28"/>
        </w:rPr>
        <w:t>муниципального образования  «</w:t>
      </w:r>
      <w:proofErr w:type="spellStart"/>
      <w:r w:rsidRPr="009B43CB">
        <w:rPr>
          <w:rFonts w:cs="TimesNewRomanPS-BoldMT"/>
          <w:b/>
          <w:bCs/>
          <w:color w:val="161616"/>
          <w:sz w:val="28"/>
          <w:szCs w:val="28"/>
        </w:rPr>
        <w:t>Тунка</w:t>
      </w:r>
      <w:proofErr w:type="spellEnd"/>
      <w:r w:rsidRPr="009B43CB">
        <w:rPr>
          <w:rFonts w:cs="TimesNewRomanPS-BoldMT"/>
          <w:b/>
          <w:bCs/>
          <w:color w:val="161616"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на 2018</w:t>
      </w:r>
      <w:r w:rsidRPr="009B43CB">
        <w:rPr>
          <w:b/>
          <w:sz w:val="28"/>
          <w:szCs w:val="28"/>
        </w:rPr>
        <w:t xml:space="preserve"> год   и </w:t>
      </w:r>
      <w:proofErr w:type="gramStart"/>
      <w:r w:rsidRPr="009B43CB">
        <w:rPr>
          <w:b/>
          <w:sz w:val="28"/>
          <w:szCs w:val="28"/>
        </w:rPr>
        <w:t>на</w:t>
      </w:r>
      <w:proofErr w:type="gramEnd"/>
      <w:r w:rsidRPr="009B43CB">
        <w:rPr>
          <w:b/>
          <w:sz w:val="28"/>
          <w:szCs w:val="28"/>
        </w:rPr>
        <w:t xml:space="preserve"> </w:t>
      </w:r>
    </w:p>
    <w:p w:rsidR="00DF535F" w:rsidRPr="009B43CB" w:rsidRDefault="00DF535F" w:rsidP="00DF53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 2019 и  2020</w:t>
      </w:r>
      <w:r w:rsidRPr="009B43CB">
        <w:rPr>
          <w:b/>
          <w:sz w:val="28"/>
          <w:szCs w:val="28"/>
        </w:rPr>
        <w:t xml:space="preserve"> годов»</w:t>
      </w:r>
    </w:p>
    <w:p w:rsidR="00DF535F" w:rsidRDefault="00DF535F" w:rsidP="00DF535F">
      <w:pPr>
        <w:tabs>
          <w:tab w:val="left" w:pos="3345"/>
        </w:tabs>
        <w:rPr>
          <w:b/>
          <w:sz w:val="28"/>
          <w:szCs w:val="28"/>
        </w:rPr>
      </w:pPr>
    </w:p>
    <w:p w:rsidR="00DF535F" w:rsidRDefault="00DF535F" w:rsidP="00DF535F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5225">
        <w:rPr>
          <w:sz w:val="28"/>
          <w:szCs w:val="28"/>
        </w:rPr>
        <w:t>07 11.2017 г.</w:t>
      </w:r>
      <w:r>
        <w:rPr>
          <w:sz w:val="28"/>
          <w:szCs w:val="28"/>
        </w:rPr>
        <w:t xml:space="preserve">                                                         </w:t>
      </w:r>
      <w:r w:rsidR="0061522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</w:t>
      </w:r>
    </w:p>
    <w:p w:rsidR="00DF535F" w:rsidRDefault="00DF535F" w:rsidP="00DF535F">
      <w:pPr>
        <w:rPr>
          <w:sz w:val="28"/>
          <w:szCs w:val="28"/>
        </w:rPr>
      </w:pPr>
    </w:p>
    <w:p w:rsidR="00DF535F" w:rsidRDefault="00DF535F" w:rsidP="00DF535F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В целях   </w:t>
      </w:r>
      <w:proofErr w:type="gramStart"/>
      <w:r>
        <w:rPr>
          <w:sz w:val="28"/>
          <w:szCs w:val="28"/>
        </w:rPr>
        <w:t>обеспечения  реализации  прав  граждан   муниципального  образования    сельского</w:t>
      </w:r>
      <w:proofErr w:type="gramEnd"/>
      <w:r>
        <w:rPr>
          <w:sz w:val="28"/>
          <w:szCs w:val="28"/>
        </w:rPr>
        <w:t xml:space="preserve"> поселения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на  непосредственное  участие в осуществлении    местного самоуправления,    в   соответствии, с  Федеральным  законом    от  06.10.2003 г. №  131-ФЗ «Об  общих  принципах  организации  местного    самоуправления в РФ»  статьи  13  Устава МО 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  сессия  Совета  депутатов    решила:</w:t>
      </w:r>
    </w:p>
    <w:p w:rsidR="00DF535F" w:rsidRDefault="00DF535F" w:rsidP="00DF535F">
      <w:pPr>
        <w:rPr>
          <w:sz w:val="28"/>
          <w:szCs w:val="28"/>
        </w:rPr>
      </w:pPr>
    </w:p>
    <w:p w:rsidR="00DF535F" w:rsidRDefault="00DF535F" w:rsidP="00DF53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1.Провести  12  декабря  2017 года  в  10-00  местного  времени  в  администрации    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 по  адресу  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ул. Горького 61   публичные слушания по    «Проекту  бюджета  муниципального образования сельское поселение  </w:t>
      </w:r>
      <w:r>
        <w:rPr>
          <w:rFonts w:cs="TimesNewRomanPS-BoldMT"/>
          <w:b/>
          <w:bCs/>
          <w:color w:val="161616"/>
          <w:sz w:val="28"/>
          <w:szCs w:val="28"/>
        </w:rPr>
        <w:t xml:space="preserve"> </w:t>
      </w:r>
      <w:r>
        <w:rPr>
          <w:rFonts w:cs="TimesNewRomanPS-BoldMT"/>
          <w:bCs/>
          <w:color w:val="161616"/>
          <w:sz w:val="28"/>
          <w:szCs w:val="28"/>
        </w:rPr>
        <w:t>«</w:t>
      </w:r>
      <w:proofErr w:type="spellStart"/>
      <w:r>
        <w:rPr>
          <w:rFonts w:cs="TimesNewRomanPS-BoldMT"/>
          <w:bCs/>
          <w:color w:val="161616"/>
          <w:sz w:val="28"/>
          <w:szCs w:val="28"/>
        </w:rPr>
        <w:t>Тунка</w:t>
      </w:r>
      <w:proofErr w:type="spellEnd"/>
      <w:r>
        <w:rPr>
          <w:rFonts w:cs="TimesNewRomanPS-BoldMT"/>
          <w:bCs/>
          <w:color w:val="161616"/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2018 год и на плановый период  2019 и  2020   годов»</w:t>
      </w:r>
    </w:p>
    <w:p w:rsidR="00DF535F" w:rsidRDefault="00DF535F" w:rsidP="00DF535F">
      <w:pPr>
        <w:rPr>
          <w:sz w:val="28"/>
          <w:szCs w:val="28"/>
        </w:rPr>
      </w:pPr>
      <w:r>
        <w:rPr>
          <w:sz w:val="28"/>
          <w:szCs w:val="28"/>
        </w:rPr>
        <w:t xml:space="preserve">          2. Отработать предварительный  состав участников публичных слушаний,    направить   официальные  уведомления  о  проведении  слушаний.</w:t>
      </w:r>
    </w:p>
    <w:p w:rsidR="00DF535F" w:rsidRDefault="00DF535F" w:rsidP="00DF53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3.Разместить  объявления  о  проведении публичных слушаний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«Проекту     бюджета муниципального образования  сельское поселение</w:t>
      </w:r>
      <w:r>
        <w:rPr>
          <w:rFonts w:cs="TimesNewRomanPS-BoldMT"/>
          <w:b/>
          <w:bCs/>
          <w:color w:val="161616"/>
          <w:sz w:val="28"/>
          <w:szCs w:val="28"/>
        </w:rPr>
        <w:t xml:space="preserve"> </w:t>
      </w:r>
      <w:r>
        <w:rPr>
          <w:rFonts w:cs="TimesNewRomanPS-BoldMT"/>
          <w:bCs/>
          <w:color w:val="161616"/>
          <w:sz w:val="28"/>
          <w:szCs w:val="28"/>
        </w:rPr>
        <w:t>«</w:t>
      </w:r>
      <w:proofErr w:type="spellStart"/>
      <w:r>
        <w:rPr>
          <w:rFonts w:cs="TimesNewRomanPS-BoldMT"/>
          <w:bCs/>
          <w:color w:val="161616"/>
          <w:sz w:val="28"/>
          <w:szCs w:val="28"/>
        </w:rPr>
        <w:t>Тунка</w:t>
      </w:r>
      <w:proofErr w:type="spellEnd"/>
      <w:r>
        <w:rPr>
          <w:rFonts w:cs="TimesNewRomanPS-BoldMT"/>
          <w:bCs/>
          <w:color w:val="161616"/>
          <w:sz w:val="28"/>
          <w:szCs w:val="28"/>
        </w:rPr>
        <w:t xml:space="preserve">»  </w:t>
      </w:r>
      <w:r>
        <w:rPr>
          <w:sz w:val="28"/>
          <w:szCs w:val="28"/>
        </w:rPr>
        <w:t xml:space="preserve"> на 2018 год </w:t>
      </w:r>
      <w:r w:rsidRPr="00ED4E98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 2019  и  2020   годов»</w:t>
      </w:r>
    </w:p>
    <w:p w:rsidR="00DF535F" w:rsidRDefault="00DF535F" w:rsidP="00DF535F">
      <w:pPr>
        <w:rPr>
          <w:sz w:val="28"/>
          <w:szCs w:val="28"/>
        </w:rPr>
      </w:pPr>
      <w:r>
        <w:rPr>
          <w:sz w:val="28"/>
          <w:szCs w:val="28"/>
        </w:rPr>
        <w:t xml:space="preserve">        4. Решение направить главе МО С</w:t>
      </w:r>
      <w:proofErr w:type="gramStart"/>
      <w:r>
        <w:rPr>
          <w:sz w:val="28"/>
          <w:szCs w:val="28"/>
        </w:rPr>
        <w:t>П«</w:t>
      </w:r>
      <w:proofErr w:type="spellStart"/>
      <w:proofErr w:type="gramEnd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  для подписания и обнародования.</w:t>
      </w:r>
    </w:p>
    <w:p w:rsidR="00DF535F" w:rsidRDefault="00DF535F" w:rsidP="00DF53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535F" w:rsidRDefault="00DF535F" w:rsidP="00DF535F">
      <w:pPr>
        <w:ind w:firstLine="708"/>
        <w:rPr>
          <w:sz w:val="28"/>
          <w:szCs w:val="28"/>
        </w:rPr>
      </w:pPr>
    </w:p>
    <w:p w:rsidR="00DF535F" w:rsidRDefault="00DF535F" w:rsidP="00DF535F">
      <w:pPr>
        <w:rPr>
          <w:sz w:val="28"/>
          <w:szCs w:val="28"/>
        </w:rPr>
      </w:pPr>
    </w:p>
    <w:p w:rsidR="00DF535F" w:rsidRDefault="00DF535F" w:rsidP="00DF535F">
      <w:pPr>
        <w:rPr>
          <w:sz w:val="28"/>
          <w:szCs w:val="28"/>
        </w:rPr>
      </w:pPr>
      <w:r>
        <w:rPr>
          <w:sz w:val="28"/>
          <w:szCs w:val="28"/>
        </w:rPr>
        <w:t xml:space="preserve">     Глава- руководитель                                      А.В.Ширяев                                                                                                              </w:t>
      </w:r>
    </w:p>
    <w:p w:rsidR="00DF535F" w:rsidRDefault="00DF535F" w:rsidP="00DF535F">
      <w:pPr>
        <w:rPr>
          <w:sz w:val="28"/>
          <w:szCs w:val="28"/>
        </w:rPr>
      </w:pPr>
      <w:r>
        <w:rPr>
          <w:sz w:val="28"/>
          <w:szCs w:val="28"/>
        </w:rPr>
        <w:t xml:space="preserve">     МА МО СП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B72192" w:rsidRDefault="00B72192"/>
    <w:sectPr w:rsidR="00B72192" w:rsidSect="00B7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5F"/>
    <w:rsid w:val="00615225"/>
    <w:rsid w:val="00682DCC"/>
    <w:rsid w:val="00773886"/>
    <w:rsid w:val="008D2F90"/>
    <w:rsid w:val="009066CF"/>
    <w:rsid w:val="00B72192"/>
    <w:rsid w:val="00D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2017-12-08T02:06:00Z</cp:lastPrinted>
  <dcterms:created xsi:type="dcterms:W3CDTF">2017-11-28T06:31:00Z</dcterms:created>
  <dcterms:modified xsi:type="dcterms:W3CDTF">2017-12-08T02:06:00Z</dcterms:modified>
</cp:coreProperties>
</file>