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EC" w:rsidRPr="005466BE" w:rsidRDefault="007E50EC" w:rsidP="007E50E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53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53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53">
        <w:rPr>
          <w:rFonts w:ascii="Times New Roman" w:hAnsi="Times New Roman" w:cs="Times New Roman"/>
          <w:b/>
          <w:sz w:val="26"/>
          <w:szCs w:val="26"/>
        </w:rPr>
        <w:t>СЕЛЬСКОЕ ПОСЕЛЕНИЕ «ТУНКА»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53">
        <w:rPr>
          <w:rFonts w:ascii="Times New Roman" w:hAnsi="Times New Roman" w:cs="Times New Roman"/>
          <w:b/>
          <w:sz w:val="26"/>
          <w:szCs w:val="26"/>
        </w:rPr>
        <w:t>РЕСПУБЛИКИ БУРЯТИЯ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53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</w:t>
      </w:r>
    </w:p>
    <w:p w:rsidR="00E91C53" w:rsidRPr="00E91C53" w:rsidRDefault="00E91C53" w:rsidP="00E91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C53">
        <w:rPr>
          <w:rFonts w:ascii="Times New Roman" w:eastAsia="Times New Roman" w:hAnsi="Times New Roman" w:cs="Times New Roman"/>
          <w:sz w:val="24"/>
          <w:szCs w:val="24"/>
        </w:rPr>
        <w:t xml:space="preserve">ул. Горького, 61, с. Тунка, Тункинский район, Республика Бурятия, 671021 </w:t>
      </w:r>
    </w:p>
    <w:p w:rsidR="00E91C53" w:rsidRPr="00E91C53" w:rsidRDefault="00E91C53" w:rsidP="00E91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C53">
        <w:rPr>
          <w:rFonts w:ascii="Times New Roman" w:eastAsia="Times New Roman" w:hAnsi="Times New Roman" w:cs="Times New Roman"/>
          <w:sz w:val="24"/>
          <w:szCs w:val="24"/>
        </w:rPr>
        <w:t>тел.: 8(30147)92230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C53">
        <w:rPr>
          <w:rFonts w:ascii="Times New Roman" w:hAnsi="Times New Roman" w:cs="Times New Roman"/>
          <w:b/>
          <w:sz w:val="26"/>
          <w:szCs w:val="26"/>
        </w:rPr>
        <w:t>РЕШЕНИЕ №1</w:t>
      </w:r>
    </w:p>
    <w:p w:rsidR="00E91C53" w:rsidRPr="00E91C53" w:rsidRDefault="00E91C53" w:rsidP="00E91C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Pr="00E91C53">
        <w:rPr>
          <w:rFonts w:ascii="Times New Roman" w:eastAsia="Times New Roman" w:hAnsi="Times New Roman" w:cs="Times New Roman"/>
          <w:b/>
          <w:sz w:val="24"/>
          <w:szCs w:val="24"/>
        </w:rPr>
        <w:t>очередной сессии Совета депутатов МО СП «Тунка» 4 созыва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E50EC" w:rsidRDefault="005C0CF7" w:rsidP="00E9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E91C53" w:rsidRPr="00E91C53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E91C53" w:rsidRPr="00E91C53">
        <w:rPr>
          <w:rFonts w:ascii="Times New Roman" w:hAnsi="Times New Roman" w:cs="Times New Roman"/>
          <w:sz w:val="26"/>
          <w:szCs w:val="26"/>
        </w:rPr>
        <w:t>Тунка</w:t>
      </w:r>
      <w:proofErr w:type="spellEnd"/>
      <w:r w:rsidR="00E91C53" w:rsidRPr="00E91C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91C53" w:rsidRPr="00E91C53">
        <w:rPr>
          <w:rFonts w:ascii="Times New Roman" w:hAnsi="Times New Roman" w:cs="Times New Roman"/>
          <w:sz w:val="26"/>
          <w:szCs w:val="26"/>
        </w:rPr>
        <w:t>«</w:t>
      </w:r>
      <w:r w:rsidR="00AF72D9">
        <w:rPr>
          <w:rFonts w:ascii="Times New Roman" w:hAnsi="Times New Roman" w:cs="Times New Roman"/>
          <w:sz w:val="26"/>
          <w:szCs w:val="26"/>
        </w:rPr>
        <w:t>20</w:t>
      </w:r>
      <w:r w:rsidR="00E91C53" w:rsidRPr="00E91C53">
        <w:rPr>
          <w:rFonts w:ascii="Times New Roman" w:hAnsi="Times New Roman" w:cs="Times New Roman"/>
          <w:sz w:val="26"/>
          <w:szCs w:val="26"/>
        </w:rPr>
        <w:t>»</w:t>
      </w:r>
      <w:r w:rsidR="00E91C53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E91C53" w:rsidRPr="00E91C53">
        <w:rPr>
          <w:rFonts w:ascii="Times New Roman" w:hAnsi="Times New Roman" w:cs="Times New Roman"/>
          <w:sz w:val="26"/>
          <w:szCs w:val="26"/>
        </w:rPr>
        <w:t xml:space="preserve"> 2019 г.                                                          </w:t>
      </w: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E50EC" w:rsidRPr="005466BE" w:rsidRDefault="009C3971" w:rsidP="009C3971">
      <w:pPr>
        <w:suppressAutoHyphens/>
        <w:spacing w:after="0" w:line="240" w:lineRule="exact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5466BE">
        <w:rPr>
          <w:rFonts w:ascii="Times New Roman" w:hAnsi="Times New Roman"/>
          <w:b/>
          <w:sz w:val="26"/>
          <w:szCs w:val="26"/>
        </w:rPr>
        <w:t>Об утверждении п</w:t>
      </w:r>
      <w:r w:rsidR="007E50EC" w:rsidRPr="005466BE">
        <w:rPr>
          <w:rFonts w:ascii="Times New Roman" w:hAnsi="Times New Roman"/>
          <w:b/>
          <w:sz w:val="26"/>
          <w:szCs w:val="26"/>
        </w:rPr>
        <w:t xml:space="preserve">орядка заключения соглашений о передаче </w:t>
      </w:r>
      <w:r w:rsidRPr="005466BE">
        <w:rPr>
          <w:rFonts w:ascii="Times New Roman" w:hAnsi="Times New Roman"/>
          <w:b/>
          <w:sz w:val="26"/>
          <w:szCs w:val="26"/>
        </w:rPr>
        <w:t xml:space="preserve">осуществления части </w:t>
      </w:r>
      <w:r w:rsidR="007E50EC" w:rsidRPr="005466BE">
        <w:rPr>
          <w:rFonts w:ascii="Times New Roman" w:hAnsi="Times New Roman"/>
          <w:b/>
          <w:sz w:val="26"/>
          <w:szCs w:val="26"/>
        </w:rPr>
        <w:t>полномочий по решению вопросов местного значениямежду органами местного самоуправления муниципального образования</w:t>
      </w:r>
      <w:r w:rsidR="00E91C53">
        <w:rPr>
          <w:rFonts w:ascii="Times New Roman" w:hAnsi="Times New Roman"/>
          <w:b/>
          <w:sz w:val="26"/>
          <w:szCs w:val="26"/>
        </w:rPr>
        <w:t>сельское поселение «Тунка</w:t>
      </w:r>
      <w:proofErr w:type="gramStart"/>
      <w:r w:rsidR="007E50EC" w:rsidRPr="005466BE">
        <w:rPr>
          <w:rFonts w:ascii="Times New Roman" w:hAnsi="Times New Roman"/>
          <w:b/>
          <w:sz w:val="26"/>
          <w:szCs w:val="26"/>
        </w:rPr>
        <w:t>»и</w:t>
      </w:r>
      <w:proofErr w:type="gramEnd"/>
      <w:r w:rsidR="007E50EC" w:rsidRPr="005466BE">
        <w:rPr>
          <w:rFonts w:ascii="Times New Roman" w:hAnsi="Times New Roman"/>
          <w:b/>
          <w:sz w:val="26"/>
          <w:szCs w:val="26"/>
        </w:rPr>
        <w:t xml:space="preserve"> органами</w:t>
      </w:r>
      <w:r w:rsidRPr="005466BE">
        <w:rPr>
          <w:rFonts w:ascii="Times New Roman" w:hAnsi="Times New Roman"/>
          <w:b/>
          <w:sz w:val="26"/>
          <w:szCs w:val="26"/>
        </w:rPr>
        <w:t xml:space="preserve"> местного</w:t>
      </w:r>
      <w:r w:rsidR="007E50EC" w:rsidRPr="005466BE">
        <w:rPr>
          <w:rFonts w:ascii="Times New Roman" w:hAnsi="Times New Roman"/>
          <w:b/>
          <w:sz w:val="26"/>
          <w:szCs w:val="26"/>
        </w:rPr>
        <w:t xml:space="preserve"> самоуправления муниципального образования «Тункинский район»</w:t>
      </w:r>
    </w:p>
    <w:p w:rsidR="007E50EC" w:rsidRPr="005466BE" w:rsidRDefault="007E50EC" w:rsidP="007E50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Courier New"/>
          <w:b/>
          <w:sz w:val="26"/>
          <w:szCs w:val="26"/>
        </w:rPr>
      </w:pPr>
    </w:p>
    <w:p w:rsidR="007E50EC" w:rsidRPr="005466BE" w:rsidRDefault="007E50EC" w:rsidP="009C39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466BE">
        <w:rPr>
          <w:rFonts w:ascii="Times New Roman" w:hAnsi="Times New Roman"/>
          <w:sz w:val="26"/>
          <w:szCs w:val="26"/>
        </w:rPr>
        <w:t>В соответствии с</w:t>
      </w:r>
      <w:r w:rsidR="009C3971" w:rsidRPr="005466BE">
        <w:rPr>
          <w:rFonts w:ascii="Times New Roman" w:hAnsi="Times New Roman"/>
          <w:sz w:val="26"/>
          <w:szCs w:val="26"/>
        </w:rPr>
        <w:t xml:space="preserve"> частью</w:t>
      </w:r>
      <w:r w:rsidRPr="005466BE">
        <w:rPr>
          <w:rFonts w:ascii="Times New Roman" w:hAnsi="Times New Roman"/>
          <w:sz w:val="26"/>
          <w:szCs w:val="26"/>
        </w:rPr>
        <w:t xml:space="preserve"> 4 ст</w:t>
      </w:r>
      <w:r w:rsidR="009C3971" w:rsidRPr="005466BE">
        <w:rPr>
          <w:rFonts w:ascii="Times New Roman" w:hAnsi="Times New Roman"/>
          <w:sz w:val="26"/>
          <w:szCs w:val="26"/>
        </w:rPr>
        <w:t>атьи</w:t>
      </w:r>
      <w:r w:rsidRPr="005466BE">
        <w:rPr>
          <w:rFonts w:ascii="Times New Roman" w:hAnsi="Times New Roman"/>
          <w:sz w:val="26"/>
          <w:szCs w:val="26"/>
        </w:rPr>
        <w:t xml:space="preserve"> 15 Федерального</w:t>
      </w:r>
      <w:r w:rsidR="009C3971" w:rsidRPr="005466BE">
        <w:rPr>
          <w:rFonts w:ascii="Times New Roman" w:hAnsi="Times New Roman"/>
          <w:sz w:val="26"/>
          <w:szCs w:val="26"/>
        </w:rPr>
        <w:t xml:space="preserve"> закона от 06.10.2003 № 131-ФЗ «</w:t>
      </w:r>
      <w:r w:rsidRPr="005466BE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9C3971" w:rsidRPr="005466BE">
        <w:rPr>
          <w:rFonts w:ascii="Times New Roman" w:hAnsi="Times New Roman"/>
          <w:sz w:val="26"/>
          <w:szCs w:val="26"/>
        </w:rPr>
        <w:t>равления в Российской Федерации, руководствуясь Уставом</w:t>
      </w:r>
      <w:r w:rsidRPr="005466BE">
        <w:rPr>
          <w:rFonts w:ascii="Times New Roman" w:hAnsi="Times New Roman"/>
          <w:sz w:val="26"/>
          <w:szCs w:val="26"/>
        </w:rPr>
        <w:t xml:space="preserve"> муниципального образования сельское поселение</w:t>
      </w:r>
      <w:r w:rsidR="00E91C53">
        <w:rPr>
          <w:rFonts w:ascii="Times New Roman" w:hAnsi="Times New Roman"/>
          <w:sz w:val="26"/>
          <w:szCs w:val="26"/>
        </w:rPr>
        <w:t>«Тунка</w:t>
      </w:r>
      <w:r w:rsidRPr="005466BE">
        <w:rPr>
          <w:rFonts w:ascii="Times New Roman" w:hAnsi="Times New Roman"/>
          <w:sz w:val="26"/>
          <w:szCs w:val="26"/>
        </w:rPr>
        <w:t>»</w:t>
      </w:r>
      <w:r w:rsidR="009C3971" w:rsidRPr="005466BE">
        <w:rPr>
          <w:rFonts w:ascii="Times New Roman" w:hAnsi="Times New Roman"/>
          <w:sz w:val="26"/>
          <w:szCs w:val="26"/>
        </w:rPr>
        <w:t xml:space="preserve">, </w:t>
      </w:r>
      <w:r w:rsidRPr="005466BE">
        <w:rPr>
          <w:rFonts w:ascii="Times New Roman" w:hAnsi="Times New Roman"/>
          <w:sz w:val="26"/>
          <w:szCs w:val="26"/>
        </w:rPr>
        <w:t xml:space="preserve">Совет депутатов </w:t>
      </w:r>
      <w:r w:rsidR="009C3971" w:rsidRPr="005466BE">
        <w:rPr>
          <w:rFonts w:ascii="Times New Roman" w:hAnsi="Times New Roman"/>
          <w:sz w:val="26"/>
          <w:szCs w:val="26"/>
        </w:rPr>
        <w:t>решил</w:t>
      </w:r>
      <w:r w:rsidRPr="005466BE">
        <w:rPr>
          <w:rFonts w:ascii="Times New Roman" w:hAnsi="Times New Roman"/>
          <w:sz w:val="26"/>
          <w:szCs w:val="26"/>
        </w:rPr>
        <w:t>:</w:t>
      </w:r>
    </w:p>
    <w:p w:rsidR="007E50EC" w:rsidRPr="005466BE" w:rsidRDefault="007E50EC" w:rsidP="007E50EC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E50EC" w:rsidRPr="005466BE" w:rsidRDefault="007E50EC" w:rsidP="007E50E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466BE">
        <w:rPr>
          <w:rFonts w:ascii="Times New Roman" w:hAnsi="Times New Roman"/>
          <w:sz w:val="26"/>
          <w:szCs w:val="26"/>
        </w:rPr>
        <w:t>1. Утвердить прилагаемый порядок заключения соглашений о передаче полномочий по решению вопросов местного значения между органами местного самоуправления муниципального образ</w:t>
      </w:r>
      <w:r w:rsidR="00E91C53">
        <w:rPr>
          <w:rFonts w:ascii="Times New Roman" w:hAnsi="Times New Roman"/>
          <w:sz w:val="26"/>
          <w:szCs w:val="26"/>
        </w:rPr>
        <w:t>ования сельское поселение «Тунка</w:t>
      </w:r>
      <w:r w:rsidRPr="005466BE">
        <w:rPr>
          <w:rFonts w:ascii="Times New Roman" w:hAnsi="Times New Roman"/>
          <w:sz w:val="26"/>
          <w:szCs w:val="26"/>
        </w:rPr>
        <w:t>» иорганами местного самоуправления муниципального образования «Тункинский район».</w:t>
      </w:r>
    </w:p>
    <w:p w:rsidR="007E50EC" w:rsidRPr="005466BE" w:rsidRDefault="007E50EC" w:rsidP="007E50E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466BE">
        <w:rPr>
          <w:rFonts w:ascii="Times New Roman" w:hAnsi="Times New Roman"/>
          <w:sz w:val="26"/>
          <w:szCs w:val="26"/>
        </w:rPr>
        <w:t>2. Утвердить примерную форму решения представительного органа о передаче полномочий.</w:t>
      </w:r>
    </w:p>
    <w:p w:rsidR="007E50EC" w:rsidRPr="005466BE" w:rsidRDefault="007E50EC" w:rsidP="007E50E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466BE">
        <w:rPr>
          <w:rFonts w:ascii="Times New Roman" w:hAnsi="Times New Roman"/>
          <w:sz w:val="26"/>
          <w:szCs w:val="26"/>
        </w:rPr>
        <w:t>3. Утвердить примерную форму соглашения о передаче полномочий.</w:t>
      </w:r>
    </w:p>
    <w:p w:rsidR="007E50EC" w:rsidRPr="005466BE" w:rsidRDefault="007E50EC" w:rsidP="007E50E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466B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5466B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466BE"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7E50EC" w:rsidRPr="005466BE" w:rsidRDefault="007E50EC" w:rsidP="007E5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7E50EC" w:rsidRDefault="007E50EC" w:rsidP="007E5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AF72D9" w:rsidRDefault="00AF72D9" w:rsidP="007E5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AF72D9" w:rsidRPr="005466BE" w:rsidRDefault="00AF72D9" w:rsidP="007E50E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E91C53" w:rsidRPr="00E91C53" w:rsidRDefault="00E91C53" w:rsidP="00E91C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5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9C3971" w:rsidRDefault="00E91C53" w:rsidP="00AF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1C53">
        <w:rPr>
          <w:rFonts w:ascii="Times New Roman" w:hAnsi="Times New Roman" w:cs="Times New Roman"/>
          <w:sz w:val="26"/>
          <w:szCs w:val="26"/>
        </w:rPr>
        <w:t>сельское поселение «Тунка»                                            Т.В. Леонтьева</w:t>
      </w:r>
    </w:p>
    <w:p w:rsidR="00AF72D9" w:rsidRPr="00AF72D9" w:rsidRDefault="00AF72D9" w:rsidP="00AF72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0CF7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</w:p>
    <w:p w:rsidR="005C0CF7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</w:p>
    <w:p w:rsidR="005C0CF7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</w:p>
    <w:p w:rsidR="005C0CF7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</w:p>
    <w:p w:rsidR="005C0CF7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</w:p>
    <w:p w:rsidR="005C39D7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5C39D7" w:rsidRDefault="005C39D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</w:p>
    <w:p w:rsidR="00D63413" w:rsidRPr="005466BE" w:rsidRDefault="005C0CF7" w:rsidP="00852BB1">
      <w:pPr>
        <w:pStyle w:val="ConsPlusNormal"/>
        <w:ind w:left="623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3413" w:rsidRPr="005466BE">
        <w:rPr>
          <w:sz w:val="26"/>
          <w:szCs w:val="26"/>
        </w:rPr>
        <w:t>Приложение</w:t>
      </w:r>
    </w:p>
    <w:p w:rsidR="00D63413" w:rsidRPr="005466BE" w:rsidRDefault="00D63413" w:rsidP="00852BB1">
      <w:pPr>
        <w:pStyle w:val="ConsPlusNormal"/>
        <w:ind w:left="6237"/>
        <w:jc w:val="both"/>
        <w:rPr>
          <w:sz w:val="26"/>
          <w:szCs w:val="26"/>
        </w:rPr>
      </w:pPr>
      <w:r w:rsidRPr="005466BE">
        <w:rPr>
          <w:sz w:val="26"/>
          <w:szCs w:val="26"/>
        </w:rPr>
        <w:t>к решению Совета депутатов</w:t>
      </w:r>
    </w:p>
    <w:p w:rsidR="00D63413" w:rsidRPr="005466BE" w:rsidRDefault="00D63413" w:rsidP="00852BB1">
      <w:pPr>
        <w:pStyle w:val="ConsPlusNormal"/>
        <w:ind w:left="6237"/>
        <w:jc w:val="both"/>
        <w:rPr>
          <w:sz w:val="26"/>
          <w:szCs w:val="26"/>
        </w:rPr>
      </w:pPr>
      <w:r w:rsidRPr="005466BE">
        <w:rPr>
          <w:sz w:val="26"/>
          <w:szCs w:val="26"/>
        </w:rPr>
        <w:t xml:space="preserve">муниципального образования </w:t>
      </w:r>
    </w:p>
    <w:p w:rsidR="00D63413" w:rsidRPr="005466BE" w:rsidRDefault="00852BB1" w:rsidP="00852BB1">
      <w:pPr>
        <w:pStyle w:val="ConsPlusNormal"/>
        <w:ind w:left="6237"/>
        <w:jc w:val="both"/>
        <w:rPr>
          <w:sz w:val="26"/>
          <w:szCs w:val="26"/>
        </w:rPr>
      </w:pPr>
      <w:r w:rsidRPr="005466BE">
        <w:rPr>
          <w:sz w:val="26"/>
          <w:szCs w:val="26"/>
        </w:rPr>
        <w:t xml:space="preserve">сельское поселение </w:t>
      </w:r>
      <w:r w:rsidR="00610E76">
        <w:rPr>
          <w:sz w:val="26"/>
          <w:szCs w:val="26"/>
        </w:rPr>
        <w:t>«Тунка</w:t>
      </w:r>
      <w:bookmarkStart w:id="0" w:name="_GoBack"/>
      <w:bookmarkEnd w:id="0"/>
      <w:r w:rsidR="00D63413" w:rsidRPr="005466BE">
        <w:rPr>
          <w:sz w:val="26"/>
          <w:szCs w:val="26"/>
        </w:rPr>
        <w:t>»</w:t>
      </w:r>
    </w:p>
    <w:p w:rsidR="00D63413" w:rsidRPr="005466BE" w:rsidRDefault="00D63413" w:rsidP="00852BB1">
      <w:pPr>
        <w:pStyle w:val="ConsPlusNormal"/>
        <w:ind w:left="6237"/>
        <w:jc w:val="both"/>
        <w:rPr>
          <w:sz w:val="26"/>
          <w:szCs w:val="26"/>
        </w:rPr>
      </w:pPr>
      <w:r w:rsidRPr="005466BE">
        <w:rPr>
          <w:sz w:val="26"/>
          <w:szCs w:val="26"/>
        </w:rPr>
        <w:t>от «</w:t>
      </w:r>
      <w:r w:rsidR="00AF72D9">
        <w:rPr>
          <w:sz w:val="26"/>
          <w:szCs w:val="26"/>
        </w:rPr>
        <w:t>20</w:t>
      </w:r>
      <w:r w:rsidR="00852BB1" w:rsidRPr="005466BE">
        <w:rPr>
          <w:sz w:val="26"/>
          <w:szCs w:val="26"/>
        </w:rPr>
        <w:t>» марта</w:t>
      </w:r>
      <w:r w:rsidRPr="005466BE">
        <w:rPr>
          <w:sz w:val="26"/>
          <w:szCs w:val="26"/>
        </w:rPr>
        <w:t xml:space="preserve"> 201</w:t>
      </w:r>
      <w:r w:rsidR="00AF72D9">
        <w:rPr>
          <w:sz w:val="26"/>
          <w:szCs w:val="26"/>
        </w:rPr>
        <w:t>9 г. №1</w:t>
      </w:r>
    </w:p>
    <w:p w:rsidR="00852BB1" w:rsidRPr="005466BE" w:rsidRDefault="00852BB1" w:rsidP="00D63413">
      <w:pPr>
        <w:pStyle w:val="ConsPlusNormal"/>
        <w:jc w:val="right"/>
        <w:rPr>
          <w:sz w:val="26"/>
          <w:szCs w:val="26"/>
        </w:rPr>
      </w:pPr>
    </w:p>
    <w:p w:rsidR="00D63413" w:rsidRPr="005466BE" w:rsidRDefault="00D63413" w:rsidP="00D63413">
      <w:pPr>
        <w:pStyle w:val="ConsPlusTitle"/>
        <w:jc w:val="center"/>
        <w:rPr>
          <w:sz w:val="26"/>
          <w:szCs w:val="26"/>
        </w:rPr>
      </w:pPr>
      <w:bookmarkStart w:id="1" w:name="P33"/>
      <w:bookmarkEnd w:id="1"/>
      <w:r w:rsidRPr="005466BE">
        <w:rPr>
          <w:sz w:val="26"/>
          <w:szCs w:val="26"/>
        </w:rPr>
        <w:t>ПОРЯДОК</w:t>
      </w:r>
    </w:p>
    <w:p w:rsidR="00852BB1" w:rsidRPr="005466BE" w:rsidRDefault="009C3971" w:rsidP="009C3971">
      <w:pPr>
        <w:shd w:val="clear" w:color="auto" w:fill="FFFFFF" w:themeFill="background1"/>
        <w:spacing w:after="0" w:line="23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6BE">
        <w:rPr>
          <w:rFonts w:ascii="Times New Roman" w:hAnsi="Times New Roman" w:cs="Times New Roman"/>
          <w:b/>
          <w:sz w:val="26"/>
          <w:szCs w:val="26"/>
        </w:rPr>
        <w:t>заключения соглашений о передаче осуществления части полномочий по решению вопросов местного значения между органами местного самоуправления муниципального образ</w:t>
      </w:r>
      <w:r w:rsidR="00E91C53">
        <w:rPr>
          <w:rFonts w:ascii="Times New Roman" w:hAnsi="Times New Roman" w:cs="Times New Roman"/>
          <w:b/>
          <w:sz w:val="26"/>
          <w:szCs w:val="26"/>
        </w:rPr>
        <w:t>ования сельское поселение «Тунка</w:t>
      </w:r>
      <w:r w:rsidRPr="005466BE">
        <w:rPr>
          <w:rFonts w:ascii="Times New Roman" w:hAnsi="Times New Roman" w:cs="Times New Roman"/>
          <w:b/>
          <w:sz w:val="26"/>
          <w:szCs w:val="26"/>
        </w:rPr>
        <w:t>» и органами местного самоуправления муниципального образования «Тункинский район»</w:t>
      </w:r>
    </w:p>
    <w:p w:rsidR="009C3971" w:rsidRPr="005466BE" w:rsidRDefault="009C3971" w:rsidP="009C3971">
      <w:pPr>
        <w:shd w:val="clear" w:color="auto" w:fill="FFFFFF" w:themeFill="background1"/>
        <w:spacing w:after="0" w:line="23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F7F09" w:rsidRPr="005466BE" w:rsidRDefault="001F7F09" w:rsidP="001F7F09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Настоящий Порядок разработан в соо</w:t>
      </w:r>
      <w:r w:rsidR="00852BB1" w:rsidRPr="005466BE">
        <w:rPr>
          <w:rFonts w:ascii="Times New Roman" w:eastAsia="Times New Roman" w:hAnsi="Times New Roman" w:cs="Times New Roman"/>
          <w:sz w:val="26"/>
          <w:szCs w:val="26"/>
        </w:rPr>
        <w:t>тветствии с Федеральным законом от 06.10.2003 № 131-ФЗ «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852BB1" w:rsidRPr="005466BE">
        <w:rPr>
          <w:rFonts w:ascii="Times New Roman" w:eastAsia="Times New Roman" w:hAnsi="Times New Roman" w:cs="Times New Roman"/>
          <w:sz w:val="26"/>
          <w:szCs w:val="26"/>
        </w:rPr>
        <w:t>равления в Российской Федерации»</w:t>
      </w:r>
      <w:r w:rsidR="0013178E" w:rsidRPr="005466BE">
        <w:rPr>
          <w:rFonts w:ascii="Times New Roman" w:eastAsia="Times New Roman" w:hAnsi="Times New Roman" w:cs="Times New Roman"/>
          <w:sz w:val="26"/>
          <w:szCs w:val="26"/>
        </w:rPr>
        <w:t xml:space="preserve"> (далее - Федеральный закон № 131-ФЗ)</w:t>
      </w:r>
      <w:r w:rsidR="00852BB1" w:rsidRPr="005466BE">
        <w:rPr>
          <w:rFonts w:ascii="Times New Roman" w:eastAsia="Times New Roman" w:hAnsi="Times New Roman" w:cs="Times New Roman"/>
          <w:sz w:val="26"/>
          <w:szCs w:val="26"/>
        </w:rPr>
        <w:t>, Бюджетным кодексом Российской Федерации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 и Уставом муниципального </w:t>
      </w:r>
      <w:r w:rsidR="00DF02EE" w:rsidRPr="005466BE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="00852BB1" w:rsidRPr="005466BE">
        <w:rPr>
          <w:rFonts w:ascii="Times New Roman" w:eastAsia="Times New Roman" w:hAnsi="Times New Roman" w:cs="Times New Roman"/>
          <w:sz w:val="26"/>
          <w:szCs w:val="26"/>
        </w:rPr>
        <w:t xml:space="preserve">сельское поселение </w:t>
      </w:r>
      <w:r w:rsidR="00E91C53">
        <w:rPr>
          <w:rFonts w:ascii="Times New Roman" w:eastAsia="Times New Roman" w:hAnsi="Times New Roman" w:cs="Times New Roman"/>
          <w:sz w:val="26"/>
          <w:szCs w:val="26"/>
        </w:rPr>
        <w:t>«Тунка</w:t>
      </w:r>
      <w:r w:rsidR="00DF02EE" w:rsidRPr="005466B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определяет процедуру заключения соглашений о передаче осуществления части полномочий по решению в</w:t>
      </w:r>
      <w:r w:rsidR="009C3971" w:rsidRPr="005466BE">
        <w:rPr>
          <w:rFonts w:ascii="Times New Roman" w:eastAsia="Times New Roman" w:hAnsi="Times New Roman" w:cs="Times New Roman"/>
          <w:sz w:val="26"/>
          <w:szCs w:val="26"/>
        </w:rPr>
        <w:t>опросов местного значения между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 органами местного самоуправления муниципального образ</w:t>
      </w:r>
      <w:r w:rsidR="00E91C53">
        <w:rPr>
          <w:rFonts w:ascii="Times New Roman" w:eastAsia="Times New Roman" w:hAnsi="Times New Roman" w:cs="Times New Roman"/>
          <w:sz w:val="26"/>
          <w:szCs w:val="26"/>
        </w:rPr>
        <w:t>ования сельское поселение «Тунка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» (далее</w:t>
      </w:r>
      <w:proofErr w:type="gramEnd"/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 - органы местного самоуправления поселения) и </w:t>
      </w:r>
      <w:r w:rsidR="009C3971" w:rsidRPr="005466BE">
        <w:rPr>
          <w:rFonts w:ascii="Times New Roman" w:eastAsia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«Тункинский район» (далее - органы местного самоуправления района).</w:t>
      </w:r>
    </w:p>
    <w:p w:rsidR="004E7324" w:rsidRPr="005466BE" w:rsidRDefault="001F7F09" w:rsidP="004E7324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2. Органы местного самоуправления поселения</w:t>
      </w:r>
      <w:r w:rsidR="004E7324" w:rsidRPr="005466BE">
        <w:rPr>
          <w:rFonts w:ascii="Times New Roman" w:eastAsia="Times New Roman" w:hAnsi="Times New Roman" w:cs="Times New Roman"/>
          <w:sz w:val="26"/>
          <w:szCs w:val="26"/>
        </w:rPr>
        <w:t xml:space="preserve">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трансфертов, предоставляемых из </w:t>
      </w:r>
      <w:r w:rsidR="009C3971" w:rsidRPr="005466BE"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="004E7324" w:rsidRPr="005466BE">
        <w:rPr>
          <w:rFonts w:ascii="Times New Roman" w:eastAsia="Times New Roman" w:hAnsi="Times New Roman" w:cs="Times New Roman"/>
          <w:sz w:val="26"/>
          <w:szCs w:val="26"/>
        </w:rPr>
        <w:t>бюджета поселения в бюджет муниципального района в соответствии с Бюджетным кодексом Российской Федерации</w:t>
      </w:r>
      <w:r w:rsidR="001364E6" w:rsidRPr="005466BE">
        <w:rPr>
          <w:rFonts w:ascii="Times New Roman" w:eastAsia="Times New Roman" w:hAnsi="Times New Roman" w:cs="Times New Roman"/>
          <w:sz w:val="26"/>
          <w:szCs w:val="26"/>
        </w:rPr>
        <w:t xml:space="preserve"> (далее - соглашения о передаче полномочий)</w:t>
      </w:r>
      <w:r w:rsidR="004E7324" w:rsidRPr="005466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364E6" w:rsidRPr="005466BE" w:rsidRDefault="004E7324" w:rsidP="004E7324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В этом случае органы местного самоуправления района</w:t>
      </w:r>
      <w:r w:rsidR="0013178E" w:rsidRPr="005466BE">
        <w:rPr>
          <w:rFonts w:ascii="Times New Roman" w:eastAsia="Times New Roman" w:hAnsi="Times New Roman" w:cs="Times New Roman"/>
          <w:sz w:val="26"/>
          <w:szCs w:val="26"/>
        </w:rPr>
        <w:t xml:space="preserve"> осуществляют полномочия органов местного самоуправления поселения по решению вопросов местного значения на территории поселения в соответствии </w:t>
      </w:r>
      <w:r w:rsidR="001364E6" w:rsidRPr="005466BE">
        <w:rPr>
          <w:rFonts w:ascii="Times New Roman" w:eastAsia="Times New Roman" w:hAnsi="Times New Roman" w:cs="Times New Roman"/>
          <w:sz w:val="26"/>
          <w:szCs w:val="26"/>
        </w:rPr>
        <w:t>с Федеральным законом № 131-ФЗ и соглашениями о передаче полномочий.</w:t>
      </w:r>
    </w:p>
    <w:p w:rsidR="006A0BA7" w:rsidRPr="005466BE" w:rsidRDefault="006A0BA7" w:rsidP="004E7324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4. Инициировать </w:t>
      </w:r>
      <w:r w:rsidR="002A1B68" w:rsidRPr="005466BE">
        <w:rPr>
          <w:rFonts w:ascii="Times New Roman" w:eastAsia="Times New Roman" w:hAnsi="Times New Roman" w:cs="Times New Roman"/>
          <w:sz w:val="26"/>
          <w:szCs w:val="26"/>
        </w:rPr>
        <w:t>процедуру передачи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осуществления части полномочий по решению вопросов местного значения поселения могут</w:t>
      </w:r>
      <w:r w:rsidR="00215DC8" w:rsidRPr="005466BE">
        <w:rPr>
          <w:rFonts w:ascii="Times New Roman" w:eastAsia="Times New Roman" w:hAnsi="Times New Roman" w:cs="Times New Roman"/>
          <w:sz w:val="26"/>
          <w:szCs w:val="26"/>
        </w:rPr>
        <w:t xml:space="preserve"> органы местного самоуправления поселения и (или) органы местного самоуправления района. </w:t>
      </w:r>
    </w:p>
    <w:p w:rsidR="00944D10" w:rsidRPr="005466BE" w:rsidRDefault="00944D10" w:rsidP="00944D10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="002A1B68" w:rsidRPr="005466BE">
        <w:rPr>
          <w:rFonts w:ascii="Times New Roman" w:eastAsia="Times New Roman" w:hAnsi="Times New Roman" w:cs="Times New Roman"/>
          <w:sz w:val="26"/>
          <w:szCs w:val="26"/>
        </w:rPr>
        <w:t xml:space="preserve">Вопрос о передаче </w:t>
      </w:r>
      <w:r w:rsidR="00E76FF8" w:rsidRPr="005466BE">
        <w:rPr>
          <w:rFonts w:ascii="Times New Roman" w:eastAsia="Times New Roman" w:hAnsi="Times New Roman" w:cs="Times New Roman"/>
          <w:sz w:val="26"/>
          <w:szCs w:val="26"/>
        </w:rPr>
        <w:t xml:space="preserve">органам местного самоуправления района </w:t>
      </w:r>
      <w:r w:rsidR="002A1B68" w:rsidRPr="005466BE">
        <w:rPr>
          <w:rFonts w:ascii="Times New Roman" w:eastAsia="Times New Roman" w:hAnsi="Times New Roman" w:cs="Times New Roman"/>
          <w:sz w:val="26"/>
          <w:szCs w:val="26"/>
        </w:rPr>
        <w:t>осуществления части полномочий по решению вопросов местного значения поселения подлежит рассмотрению на заседании представительного органа поселения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217543" w:rsidRPr="005466BE" w:rsidRDefault="002A1B68" w:rsidP="00944D10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Согласие представительного органа поселения на передачу органам местного самоуправления </w:t>
      </w:r>
      <w:r w:rsidR="00217543" w:rsidRPr="005466BE">
        <w:rPr>
          <w:rFonts w:ascii="Times New Roman" w:eastAsia="Times New Roman" w:hAnsi="Times New Roman" w:cs="Times New Roman"/>
          <w:sz w:val="26"/>
          <w:szCs w:val="26"/>
        </w:rPr>
        <w:t xml:space="preserve">района осуществления части полномочий по решению вопросов местного значения поселения 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оформляется решением пре</w:t>
      </w:r>
      <w:r w:rsidR="00217543" w:rsidRPr="005466BE">
        <w:rPr>
          <w:rFonts w:ascii="Times New Roman" w:eastAsia="Times New Roman" w:hAnsi="Times New Roman" w:cs="Times New Roman"/>
          <w:sz w:val="26"/>
          <w:szCs w:val="26"/>
        </w:rPr>
        <w:t>дставительного органа поселения, в котором должны быть указаны:</w:t>
      </w:r>
    </w:p>
    <w:p w:rsidR="00217543" w:rsidRPr="005466BE" w:rsidRDefault="00217543" w:rsidP="00217543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C3971" w:rsidRPr="005466BE">
        <w:rPr>
          <w:rFonts w:ascii="Times New Roman" w:eastAsia="Times New Roman" w:hAnsi="Times New Roman" w:cs="Times New Roman"/>
          <w:sz w:val="26"/>
          <w:szCs w:val="26"/>
        </w:rPr>
        <w:t xml:space="preserve">передаваемые органам местного самоуправления района </w:t>
      </w:r>
      <w:r w:rsidR="00944D10" w:rsidRPr="005466BE">
        <w:rPr>
          <w:rFonts w:ascii="Times New Roman" w:eastAsia="Times New Roman" w:hAnsi="Times New Roman" w:cs="Times New Roman"/>
          <w:sz w:val="26"/>
          <w:szCs w:val="26"/>
        </w:rPr>
        <w:t>полномочи</w:t>
      </w:r>
      <w:r w:rsidR="009C3971" w:rsidRPr="005466BE">
        <w:rPr>
          <w:rFonts w:ascii="Times New Roman" w:eastAsia="Times New Roman" w:hAnsi="Times New Roman" w:cs="Times New Roman"/>
          <w:sz w:val="26"/>
          <w:szCs w:val="26"/>
        </w:rPr>
        <w:t>я</w:t>
      </w:r>
      <w:r w:rsidR="00944D10" w:rsidRPr="005466BE">
        <w:rPr>
          <w:rFonts w:ascii="Times New Roman" w:eastAsia="Times New Roman" w:hAnsi="Times New Roman" w:cs="Times New Roman"/>
          <w:sz w:val="26"/>
          <w:szCs w:val="26"/>
        </w:rPr>
        <w:t xml:space="preserve"> по решению вопросов местного поселения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7543" w:rsidRPr="005466BE" w:rsidRDefault="00217543" w:rsidP="00217543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- срок, на который передаются </w:t>
      </w:r>
      <w:r w:rsidR="009C3971" w:rsidRPr="005466BE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соответствующие 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полномочия;</w:t>
      </w:r>
    </w:p>
    <w:p w:rsidR="00E76FF8" w:rsidRPr="005466BE" w:rsidRDefault="00944D10" w:rsidP="00E76FF8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lastRenderedPageBreak/>
        <w:t>- орган</w:t>
      </w:r>
      <w:r w:rsidR="00921A21" w:rsidRPr="005466BE">
        <w:rPr>
          <w:rFonts w:ascii="Times New Roman" w:eastAsia="Times New Roman" w:hAnsi="Times New Roman" w:cs="Times New Roman"/>
          <w:sz w:val="26"/>
          <w:szCs w:val="26"/>
        </w:rPr>
        <w:t xml:space="preserve"> местного самоуправления поселения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, уполномоченный на заключение и исполнение соглашения</w:t>
      </w:r>
      <w:r w:rsidR="00921A21" w:rsidRPr="005466BE">
        <w:rPr>
          <w:rFonts w:ascii="Times New Roman" w:eastAsia="Times New Roman" w:hAnsi="Times New Roman" w:cs="Times New Roman"/>
          <w:sz w:val="26"/>
          <w:szCs w:val="26"/>
        </w:rPr>
        <w:t xml:space="preserve"> о передаче полномочий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76FF8" w:rsidRPr="005466BE" w:rsidRDefault="00E76FF8" w:rsidP="00217543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6. В случае принятия представительным органом</w:t>
      </w:r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 xml:space="preserve"> поселениярешения о передаче органам местного самоуправления района осуществления части полномочий по решению вопросов местного значения поселения между администрацией поселения и администрацией муниципального района заключается соглашение о передаче полномочий, которое подписывается главами муниципальных образований.</w:t>
      </w:r>
    </w:p>
    <w:p w:rsidR="00921A21" w:rsidRPr="005466BE" w:rsidRDefault="00921A21" w:rsidP="00921A21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7. Соглашение о передаче полномочий заключаются на основании решений представительных органов местного самоуправления поселения и района при условии, что решением о местном бюджете на очередной финансовый год предусмотрено предоставление межбюджетных трансфертов на осуществление передаваемых полномочий, либо при условии одновременного внесения соответствующих изменений в местный бюджет поселения на текущий финансовый год.  </w:t>
      </w:r>
    </w:p>
    <w:p w:rsidR="00921A21" w:rsidRPr="005466BE" w:rsidRDefault="00921A21" w:rsidP="00921A21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8. Финансовые средства, необходимые для осуществления органами местного самоуправления района переданных полномочий, ежегодно предусматриваются в местном  бюджете поселения на очередной финансовый год в порядке, установленном Бюджетным кодексом Российской Федерации. </w:t>
      </w:r>
    </w:p>
    <w:p w:rsidR="00921A21" w:rsidRPr="005466BE" w:rsidRDefault="00921A21" w:rsidP="00921A21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Средства на реализацию переданных полномочий носят целевой характер и не могут быть использованы на другие цели.</w:t>
      </w:r>
    </w:p>
    <w:p w:rsidR="00921A21" w:rsidRPr="005466BE" w:rsidRDefault="00921A21" w:rsidP="00921A21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9. Расчет объема межбюджетных трансфертов, предоставляемых для осуществления передаваемых полномочий, определяется  соглашением о передаче полномочий.</w:t>
      </w:r>
    </w:p>
    <w:p w:rsidR="004450ED" w:rsidRPr="005466BE" w:rsidRDefault="00921A21" w:rsidP="00921A21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10</w:t>
      </w:r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>Соглашени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ео передаче полномочий </w:t>
      </w:r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>долж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но</w:t>
      </w:r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 xml:space="preserve">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осуществления передаваемых полномочий, порядок предоставления отчетности об осуществлении передаваемых полномочий, порядок осуществления контроля за исполнением передаваемых полномочий, а также предусматривать финансовые санкции за неисполнение соглашений.</w:t>
      </w:r>
      <w:proofErr w:type="gramEnd"/>
    </w:p>
    <w:p w:rsidR="004450ED" w:rsidRPr="005466BE" w:rsidRDefault="00921A21" w:rsidP="00217543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11</w:t>
      </w:r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>. Полномочия считаются переданными с момента подписания соглашения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 о передаче полномочий</w:t>
      </w:r>
      <w:r w:rsidR="004450ED" w:rsidRPr="005466BE">
        <w:rPr>
          <w:rFonts w:ascii="Times New Roman" w:eastAsia="Times New Roman" w:hAnsi="Times New Roman" w:cs="Times New Roman"/>
          <w:sz w:val="26"/>
          <w:szCs w:val="26"/>
        </w:rPr>
        <w:t xml:space="preserve"> обеими сторонами, если иной срок не установлен в самом соглашении.</w:t>
      </w:r>
    </w:p>
    <w:p w:rsidR="005466BE" w:rsidRPr="005466BE" w:rsidRDefault="00921A21" w:rsidP="007E50EC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. Органы местного самоуправления района, осуществляющие переданные полномочия</w:t>
      </w:r>
      <w:r w:rsidR="005466BE" w:rsidRPr="005466BE">
        <w:rPr>
          <w:rFonts w:ascii="Times New Roman" w:eastAsia="Times New Roman" w:hAnsi="Times New Roman" w:cs="Times New Roman"/>
          <w:sz w:val="26"/>
          <w:szCs w:val="26"/>
        </w:rPr>
        <w:t xml:space="preserve"> по решению вопросов местного значения поселения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, отчитываются об исполнении переданных полномочий и использовании полученных финансовых сре</w:t>
      </w:r>
      <w:proofErr w:type="gramStart"/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дств в п</w:t>
      </w:r>
      <w:proofErr w:type="gramEnd"/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орядке, определенном соглашением о передаче полномочий.</w:t>
      </w:r>
    </w:p>
    <w:p w:rsidR="007E50EC" w:rsidRPr="005466BE" w:rsidRDefault="00B53A20" w:rsidP="007E50EC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</w:t>
      </w:r>
      <w:r w:rsidR="007E50EC" w:rsidRPr="005466BE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 вправе осуществлять </w:t>
      </w:r>
      <w:proofErr w:type="gramStart"/>
      <w:r w:rsidRPr="005466B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 целевым использованием</w:t>
      </w:r>
      <w:r w:rsidR="005466BE" w:rsidRPr="005466BE">
        <w:rPr>
          <w:rFonts w:ascii="Times New Roman" w:eastAsia="Times New Roman" w:hAnsi="Times New Roman" w:cs="Times New Roman"/>
          <w:sz w:val="26"/>
          <w:szCs w:val="26"/>
        </w:rPr>
        <w:t xml:space="preserve"> перечисленных органам местного самоуправления района финансовых средств </w:t>
      </w:r>
      <w:r w:rsidRPr="005466BE">
        <w:rPr>
          <w:rFonts w:ascii="Times New Roman" w:eastAsia="Times New Roman" w:hAnsi="Times New Roman" w:cs="Times New Roman"/>
          <w:sz w:val="26"/>
          <w:szCs w:val="26"/>
        </w:rPr>
        <w:t>на осуществление переданных полномочий</w:t>
      </w:r>
      <w:r w:rsidR="005466BE" w:rsidRPr="005466BE">
        <w:rPr>
          <w:rFonts w:ascii="Times New Roman" w:eastAsia="Times New Roman" w:hAnsi="Times New Roman" w:cs="Times New Roman"/>
          <w:sz w:val="26"/>
          <w:szCs w:val="26"/>
        </w:rPr>
        <w:t xml:space="preserve"> по решению вопросов местного значения поселения.</w:t>
      </w:r>
    </w:p>
    <w:p w:rsidR="007E50EC" w:rsidRPr="005466BE" w:rsidRDefault="007E50EC" w:rsidP="007E50EC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14. 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Органы местного самоуправления района несут ответственность за осуществление переданных полномочий в </w:t>
      </w:r>
      <w:proofErr w:type="gramStart"/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>пределах</w:t>
      </w:r>
      <w:proofErr w:type="gramEnd"/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 выделенных на эти цели финансовых средств.</w:t>
      </w:r>
    </w:p>
    <w:p w:rsidR="004673A1" w:rsidRPr="005466BE" w:rsidRDefault="007E50EC" w:rsidP="005466BE">
      <w:pPr>
        <w:shd w:val="clear" w:color="auto" w:fill="FFFFFF" w:themeFill="background1"/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66BE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Для осуществления переданных в соответствии с соглашениями полномочий органы местного самоуправления района имеют право дополнительно использовать собственные материальные ресурсы и финансовые средства в случаях и 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порядке, предусмотренных решением </w:t>
      </w:r>
      <w:r w:rsidR="004D03E2" w:rsidRPr="005466B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редставительного </w:t>
      </w:r>
      <w:r w:rsidR="004D03E2" w:rsidRPr="005466BE">
        <w:rPr>
          <w:rFonts w:ascii="Times New Roman" w:eastAsia="Times New Roman" w:hAnsi="Times New Roman" w:cs="Times New Roman"/>
          <w:sz w:val="26"/>
          <w:szCs w:val="26"/>
        </w:rPr>
        <w:t>органа</w:t>
      </w:r>
      <w:r w:rsidR="00B53A20" w:rsidRPr="005466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5466BE">
        <w:rPr>
          <w:rFonts w:ascii="Times New Roman" w:eastAsia="Times New Roman" w:hAnsi="Times New Roman" w:cs="Times New Roman"/>
          <w:sz w:val="26"/>
          <w:szCs w:val="26"/>
        </w:rPr>
        <w:t>ого района.</w:t>
      </w:r>
    </w:p>
    <w:sectPr w:rsidR="004673A1" w:rsidRPr="005466BE" w:rsidSect="00592F5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85B"/>
    <w:multiLevelType w:val="hybridMultilevel"/>
    <w:tmpl w:val="676C26E8"/>
    <w:lvl w:ilvl="0" w:tplc="316C7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8C498C"/>
    <w:multiLevelType w:val="hybridMultilevel"/>
    <w:tmpl w:val="9F367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C0517"/>
    <w:multiLevelType w:val="hybridMultilevel"/>
    <w:tmpl w:val="7368CF24"/>
    <w:lvl w:ilvl="0" w:tplc="05B2E5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CE56D2B"/>
    <w:multiLevelType w:val="hybridMultilevel"/>
    <w:tmpl w:val="1CC2A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3A20"/>
    <w:rsid w:val="000A7677"/>
    <w:rsid w:val="000E43A9"/>
    <w:rsid w:val="0013178E"/>
    <w:rsid w:val="001364E6"/>
    <w:rsid w:val="00154360"/>
    <w:rsid w:val="001E7544"/>
    <w:rsid w:val="001F3F7B"/>
    <w:rsid w:val="001F7F09"/>
    <w:rsid w:val="00215DC8"/>
    <w:rsid w:val="00217543"/>
    <w:rsid w:val="00295C6B"/>
    <w:rsid w:val="002A1B68"/>
    <w:rsid w:val="002A5510"/>
    <w:rsid w:val="00311D42"/>
    <w:rsid w:val="003E475B"/>
    <w:rsid w:val="00410D76"/>
    <w:rsid w:val="004450ED"/>
    <w:rsid w:val="004673A1"/>
    <w:rsid w:val="00470485"/>
    <w:rsid w:val="004D03E2"/>
    <w:rsid w:val="004E7324"/>
    <w:rsid w:val="004E733C"/>
    <w:rsid w:val="005401AE"/>
    <w:rsid w:val="005466BE"/>
    <w:rsid w:val="00592F5B"/>
    <w:rsid w:val="005C0CF7"/>
    <w:rsid w:val="005C39D7"/>
    <w:rsid w:val="005E0CB8"/>
    <w:rsid w:val="0061031F"/>
    <w:rsid w:val="00610E76"/>
    <w:rsid w:val="006A0BA7"/>
    <w:rsid w:val="00712F87"/>
    <w:rsid w:val="007E50EC"/>
    <w:rsid w:val="00852BB1"/>
    <w:rsid w:val="008B2E19"/>
    <w:rsid w:val="00921A21"/>
    <w:rsid w:val="00944D10"/>
    <w:rsid w:val="009B0AD0"/>
    <w:rsid w:val="009C3971"/>
    <w:rsid w:val="00AF72D9"/>
    <w:rsid w:val="00B53A20"/>
    <w:rsid w:val="00B677FC"/>
    <w:rsid w:val="00D46707"/>
    <w:rsid w:val="00D63413"/>
    <w:rsid w:val="00DF02EE"/>
    <w:rsid w:val="00E21A25"/>
    <w:rsid w:val="00E36A8A"/>
    <w:rsid w:val="00E76FF8"/>
    <w:rsid w:val="00E82F07"/>
    <w:rsid w:val="00E91C53"/>
    <w:rsid w:val="00EA736E"/>
    <w:rsid w:val="00EC60EF"/>
    <w:rsid w:val="00F4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B53A20"/>
  </w:style>
  <w:style w:type="paragraph" w:customStyle="1" w:styleId="ConsPlusNormal">
    <w:name w:val="ConsPlusNormal"/>
    <w:rsid w:val="00D63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634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D63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9</cp:revision>
  <cp:lastPrinted>2019-03-20T04:53:00Z</cp:lastPrinted>
  <dcterms:created xsi:type="dcterms:W3CDTF">2019-03-19T05:53:00Z</dcterms:created>
  <dcterms:modified xsi:type="dcterms:W3CDTF">2019-05-29T03:03:00Z</dcterms:modified>
</cp:coreProperties>
</file>