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C9" w:rsidRDefault="00CA5AC9" w:rsidP="00CA5AC9">
      <w:pPr>
        <w:jc w:val="center"/>
      </w:pPr>
    </w:p>
    <w:p w:rsidR="00CA5AC9" w:rsidRDefault="00CA5AC9" w:rsidP="00CA5AC9">
      <w:r>
        <w:t xml:space="preserve">                                                      СОВЕТ ДЕПУТАТОВ</w:t>
      </w:r>
    </w:p>
    <w:p w:rsidR="00CA5AC9" w:rsidRDefault="00CA5AC9" w:rsidP="00CA5AC9">
      <w:pPr>
        <w:pBdr>
          <w:bottom w:val="single" w:sz="12" w:space="0" w:color="auto"/>
        </w:pBdr>
        <w:shd w:val="clear" w:color="auto" w:fill="FFFFFF"/>
        <w:jc w:val="center"/>
      </w:pPr>
      <w:r>
        <w:t xml:space="preserve">МУНИЦИПАЛЬНОГО ОБРАЗОВАНИЯ </w:t>
      </w:r>
    </w:p>
    <w:p w:rsidR="00CA5AC9" w:rsidRDefault="00CA5AC9" w:rsidP="00CA5AC9">
      <w:pPr>
        <w:pBdr>
          <w:bottom w:val="single" w:sz="12" w:space="0" w:color="auto"/>
        </w:pBdr>
        <w:shd w:val="clear" w:color="auto" w:fill="FFFFFF"/>
        <w:jc w:val="center"/>
      </w:pPr>
      <w:r>
        <w:t>СЕЛЬСКОЕ ПОСЕЛЕНИЕ «ТУНКА»</w:t>
      </w:r>
    </w:p>
    <w:p w:rsidR="00CA5AC9" w:rsidRDefault="00CA5AC9" w:rsidP="00CA5AC9">
      <w:pPr>
        <w:shd w:val="clear" w:color="auto" w:fill="FFFFFF"/>
        <w:jc w:val="center"/>
      </w:pPr>
      <w:r>
        <w:t xml:space="preserve">ул. Горького, 61, с. </w:t>
      </w:r>
      <w:proofErr w:type="spellStart"/>
      <w:r>
        <w:t>Тунка</w:t>
      </w:r>
      <w:proofErr w:type="spellEnd"/>
      <w:r>
        <w:t xml:space="preserve">, </w:t>
      </w:r>
      <w:proofErr w:type="spellStart"/>
      <w:r>
        <w:t>Тункинский</w:t>
      </w:r>
      <w:proofErr w:type="spellEnd"/>
      <w:r>
        <w:t xml:space="preserve"> район, Республика Бурятия, 671021 </w:t>
      </w:r>
    </w:p>
    <w:p w:rsidR="00CA5AC9" w:rsidRDefault="00CA5AC9" w:rsidP="00CA5AC9">
      <w:pPr>
        <w:shd w:val="clear" w:color="auto" w:fill="FFFFFF"/>
        <w:jc w:val="center"/>
      </w:pPr>
      <w:r>
        <w:t>тел.: 8(30147)92230</w:t>
      </w:r>
    </w:p>
    <w:p w:rsidR="00CA5AC9" w:rsidRDefault="00CA5AC9" w:rsidP="00CA5AC9">
      <w:pPr>
        <w:shd w:val="clear" w:color="auto" w:fill="FFFFFF"/>
        <w:rPr>
          <w:b/>
        </w:rPr>
      </w:pPr>
    </w:p>
    <w:p w:rsidR="00CA5AC9" w:rsidRDefault="00CA5AC9" w:rsidP="00CA5AC9">
      <w:pPr>
        <w:shd w:val="clear" w:color="auto" w:fill="FFFFFF"/>
        <w:rPr>
          <w:b/>
        </w:rPr>
      </w:pPr>
      <w:r>
        <w:rPr>
          <w:b/>
        </w:rPr>
        <w:t xml:space="preserve">                                     </w:t>
      </w:r>
    </w:p>
    <w:p w:rsidR="00CA5AC9" w:rsidRDefault="00CA5AC9" w:rsidP="00CA5AC9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РЕШЕНИЕ      </w:t>
      </w:r>
      <w:r w:rsidR="00F63095">
        <w:rPr>
          <w:b/>
        </w:rPr>
        <w:t>№ 2</w:t>
      </w:r>
      <w:r>
        <w:rPr>
          <w:b/>
        </w:rPr>
        <w:t xml:space="preserve">           </w:t>
      </w:r>
      <w:r w:rsidR="00D95581">
        <w:rPr>
          <w:b/>
        </w:rPr>
        <w:t xml:space="preserve">                         </w:t>
      </w:r>
    </w:p>
    <w:p w:rsidR="00CA5AC9" w:rsidRDefault="00CA5AC9" w:rsidP="00CA5AC9">
      <w:pPr>
        <w:shd w:val="clear" w:color="auto" w:fill="FFFFFF"/>
        <w:jc w:val="center"/>
        <w:rPr>
          <w:b/>
        </w:rPr>
      </w:pPr>
    </w:p>
    <w:p w:rsidR="00CA5AC9" w:rsidRDefault="00CA5AC9" w:rsidP="00CA5AC9">
      <w:pPr>
        <w:shd w:val="clear" w:color="auto" w:fill="FFFFFF"/>
        <w:jc w:val="center"/>
        <w:rPr>
          <w:b/>
        </w:rPr>
      </w:pPr>
      <w:r>
        <w:rPr>
          <w:b/>
        </w:rPr>
        <w:t>19  внеочередной сессии Совета депутатов МО СП «</w:t>
      </w:r>
      <w:proofErr w:type="spellStart"/>
      <w:r>
        <w:rPr>
          <w:b/>
        </w:rPr>
        <w:t>Тунка</w:t>
      </w:r>
      <w:proofErr w:type="spellEnd"/>
      <w:r>
        <w:rPr>
          <w:b/>
        </w:rPr>
        <w:t>» 4 созыва</w:t>
      </w:r>
    </w:p>
    <w:p w:rsidR="00CA5AC9" w:rsidRDefault="00CA5AC9" w:rsidP="00CA5AC9">
      <w:pPr>
        <w:jc w:val="center"/>
      </w:pPr>
    </w:p>
    <w:p w:rsidR="00CA5AC9" w:rsidRDefault="00CA5AC9" w:rsidP="00CA5AC9">
      <w:pPr>
        <w:tabs>
          <w:tab w:val="left" w:pos="2220"/>
        </w:tabs>
        <w:jc w:val="center"/>
        <w:rPr>
          <w:b/>
          <w:lang w:eastAsia="en-US"/>
        </w:rPr>
      </w:pPr>
      <w:r>
        <w:rPr>
          <w:b/>
          <w:lang w:eastAsia="en-US"/>
        </w:rPr>
        <w:t>«О внесении изменений в решение № 1 от 25.12.2019 г «О местном бюджете муниципального образования сельское поселение «</w:t>
      </w:r>
      <w:proofErr w:type="spellStart"/>
      <w:r>
        <w:rPr>
          <w:b/>
          <w:lang w:eastAsia="en-US"/>
        </w:rPr>
        <w:t>Тунка</w:t>
      </w:r>
      <w:proofErr w:type="spellEnd"/>
      <w:r>
        <w:rPr>
          <w:b/>
          <w:lang w:eastAsia="en-US"/>
        </w:rPr>
        <w:t>» на 2020 год и на плановый период 2021 и 2022 годов»</w:t>
      </w:r>
    </w:p>
    <w:p w:rsidR="00CA5AC9" w:rsidRDefault="00CA5AC9" w:rsidP="00CA5AC9">
      <w:pPr>
        <w:tabs>
          <w:tab w:val="left" w:pos="2220"/>
        </w:tabs>
        <w:jc w:val="center"/>
        <w:rPr>
          <w:b/>
          <w:lang w:eastAsia="en-US"/>
        </w:rPr>
      </w:pPr>
    </w:p>
    <w:p w:rsidR="00CA5AC9" w:rsidRDefault="00CA5AC9" w:rsidP="00CA5AC9">
      <w:pPr>
        <w:tabs>
          <w:tab w:val="left" w:pos="2220"/>
        </w:tabs>
        <w:jc w:val="center"/>
        <w:rPr>
          <w:b/>
          <w:lang w:eastAsia="en-US"/>
        </w:rPr>
      </w:pPr>
    </w:p>
    <w:p w:rsidR="00CA5AC9" w:rsidRDefault="00CA5AC9" w:rsidP="00CA5AC9">
      <w:pPr>
        <w:rPr>
          <w:bCs/>
        </w:rPr>
      </w:pPr>
      <w:r>
        <w:rPr>
          <w:bCs/>
        </w:rPr>
        <w:t xml:space="preserve">     </w:t>
      </w:r>
      <w:r w:rsidR="00D95581">
        <w:rPr>
          <w:bCs/>
        </w:rPr>
        <w:t xml:space="preserve">          </w:t>
      </w:r>
      <w:r>
        <w:rPr>
          <w:bCs/>
        </w:rPr>
        <w:t xml:space="preserve">  с. </w:t>
      </w:r>
      <w:proofErr w:type="spellStart"/>
      <w:r>
        <w:rPr>
          <w:bCs/>
        </w:rPr>
        <w:t>Тунка</w:t>
      </w:r>
      <w:proofErr w:type="spellEnd"/>
      <w:r>
        <w:rPr>
          <w:bCs/>
        </w:rPr>
        <w:t xml:space="preserve">                                                                               </w:t>
      </w:r>
      <w:r w:rsidR="00D95581">
        <w:rPr>
          <w:bCs/>
        </w:rPr>
        <w:t xml:space="preserve">            </w:t>
      </w:r>
      <w:r w:rsidR="00F63095">
        <w:rPr>
          <w:bCs/>
        </w:rPr>
        <w:t xml:space="preserve">  30</w:t>
      </w:r>
      <w:r w:rsidR="00D95581">
        <w:rPr>
          <w:bCs/>
        </w:rPr>
        <w:t>.06.2020 г</w:t>
      </w:r>
    </w:p>
    <w:p w:rsidR="00CA5AC9" w:rsidRDefault="00D95581" w:rsidP="00CA5AC9">
      <w:pPr>
        <w:tabs>
          <w:tab w:val="left" w:pos="2220"/>
        </w:tabs>
        <w:jc w:val="center"/>
        <w:rPr>
          <w:b/>
          <w:lang w:eastAsia="en-US"/>
        </w:rPr>
      </w:pPr>
      <w:r>
        <w:rPr>
          <w:b/>
          <w:lang w:eastAsia="en-US"/>
        </w:rPr>
        <w:t xml:space="preserve">      </w:t>
      </w:r>
    </w:p>
    <w:p w:rsidR="00CA5AC9" w:rsidRDefault="00CA5AC9" w:rsidP="00CA5AC9">
      <w:pPr>
        <w:tabs>
          <w:tab w:val="left" w:pos="567"/>
        </w:tabs>
      </w:pPr>
      <w:r>
        <w:rPr>
          <w:b/>
          <w:lang w:eastAsia="en-US"/>
        </w:rPr>
        <w:tab/>
      </w:r>
      <w:r>
        <w:t>На основании статьи 21 Устава муниципального образования сельское поселение «</w:t>
      </w:r>
      <w:proofErr w:type="spellStart"/>
      <w:r>
        <w:t>Тунка</w:t>
      </w:r>
      <w:proofErr w:type="spellEnd"/>
      <w:r>
        <w:t xml:space="preserve">», Совет депутатов </w:t>
      </w:r>
      <w:r>
        <w:rPr>
          <w:b/>
          <w:bCs/>
        </w:rPr>
        <w:t>решил</w:t>
      </w:r>
      <w:r>
        <w:t>:</w:t>
      </w:r>
    </w:p>
    <w:p w:rsidR="00CA5AC9" w:rsidRDefault="00CA5AC9" w:rsidP="00CA5AC9">
      <w:pPr>
        <w:tabs>
          <w:tab w:val="left" w:pos="567"/>
        </w:tabs>
      </w:pPr>
      <w:r>
        <w:tab/>
        <w:t xml:space="preserve">1. </w:t>
      </w:r>
      <w:r>
        <w:rPr>
          <w:lang w:eastAsia="en-US"/>
        </w:rPr>
        <w:t>Внести изменения в решение Совета депутатов м</w:t>
      </w:r>
      <w:r>
        <w:t>униципального образования сельское поселение «</w:t>
      </w:r>
      <w:proofErr w:type="spellStart"/>
      <w:r>
        <w:t>Тунка</w:t>
      </w:r>
      <w:proofErr w:type="spellEnd"/>
      <w:r>
        <w:t xml:space="preserve">» </w:t>
      </w:r>
      <w:r>
        <w:rPr>
          <w:lang w:eastAsia="en-US"/>
        </w:rPr>
        <w:t>№ 1 от 25.12.2019 г «О местном бюджете муниципального образования сельское поселение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 на 2020 год и на плановый период 2021 и 2022 годов»:</w:t>
      </w:r>
    </w:p>
    <w:p w:rsidR="00CA5AC9" w:rsidRDefault="00CA5AC9" w:rsidP="00CA5AC9">
      <w:pPr>
        <w:tabs>
          <w:tab w:val="left" w:pos="567"/>
        </w:tabs>
      </w:pPr>
      <w:r>
        <w:tab/>
      </w:r>
      <w:r>
        <w:rPr>
          <w:lang w:eastAsia="en-US"/>
        </w:rPr>
        <w:t>1.1. Пункт 1 статьи 1 изложить в следующей редакции:</w:t>
      </w:r>
    </w:p>
    <w:p w:rsidR="00CA5AC9" w:rsidRDefault="00CA5AC9" w:rsidP="00CA5AC9">
      <w:pPr>
        <w:tabs>
          <w:tab w:val="left" w:pos="567"/>
        </w:tabs>
      </w:pPr>
      <w:r>
        <w:tab/>
      </w:r>
      <w:r>
        <w:rPr>
          <w:lang w:eastAsia="en-US"/>
        </w:rPr>
        <w:t>«1. Утвердить основные  характеристики местного бюджета на 2020 год:</w:t>
      </w:r>
    </w:p>
    <w:p w:rsidR="00CA5AC9" w:rsidRDefault="00CA5AC9" w:rsidP="00CA5AC9">
      <w:pPr>
        <w:tabs>
          <w:tab w:val="left" w:pos="567"/>
        </w:tabs>
      </w:pPr>
      <w:r>
        <w:tab/>
      </w:r>
      <w:r>
        <w:rPr>
          <w:lang w:eastAsia="en-US"/>
        </w:rPr>
        <w:t>1) общий объем доходов в сумме 4693,290  тыс. рублей, в том числе безвозмездных поступлений в сумме 2917,750 тыс. рублей;</w:t>
      </w:r>
    </w:p>
    <w:p w:rsidR="00CA5AC9" w:rsidRDefault="00CA5AC9" w:rsidP="00CA5AC9">
      <w:pPr>
        <w:tabs>
          <w:tab w:val="left" w:pos="567"/>
        </w:tabs>
        <w:rPr>
          <w:lang w:eastAsia="en-US"/>
        </w:rPr>
      </w:pPr>
      <w:r>
        <w:tab/>
      </w:r>
      <w:r>
        <w:rPr>
          <w:lang w:eastAsia="en-US"/>
        </w:rPr>
        <w:t>2) общий объем расходов в сумме 5074,806 тыс. рублей;</w:t>
      </w:r>
    </w:p>
    <w:p w:rsidR="00CA5AC9" w:rsidRDefault="00CA5AC9" w:rsidP="00CA5AC9">
      <w:pPr>
        <w:tabs>
          <w:tab w:val="left" w:pos="567"/>
        </w:tabs>
        <w:rPr>
          <w:lang w:eastAsia="en-US"/>
        </w:rPr>
      </w:pPr>
      <w:r>
        <w:rPr>
          <w:lang w:eastAsia="en-US"/>
        </w:rPr>
        <w:tab/>
        <w:t xml:space="preserve">3) </w:t>
      </w:r>
      <w:proofErr w:type="spellStart"/>
      <w:r>
        <w:rPr>
          <w:lang w:eastAsia="en-US"/>
        </w:rPr>
        <w:t>профицит</w:t>
      </w:r>
      <w:proofErr w:type="spellEnd"/>
      <w:r>
        <w:rPr>
          <w:lang w:eastAsia="en-US"/>
        </w:rPr>
        <w:t xml:space="preserve">  бюджета в сумме 381,516 тыс. рублей».</w:t>
      </w:r>
    </w:p>
    <w:p w:rsidR="00CA5AC9" w:rsidRDefault="00893C4E" w:rsidP="00CA5AC9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 xml:space="preserve">1.2. Приложения № </w:t>
      </w:r>
      <w:r w:rsidR="00CA5AC9">
        <w:rPr>
          <w:lang w:eastAsia="en-US"/>
        </w:rPr>
        <w:t xml:space="preserve">8, 10  изложить в новой редакции согласно приложениям № 1, 2 к настоящему решению. </w:t>
      </w:r>
    </w:p>
    <w:p w:rsidR="00CA5AC9" w:rsidRDefault="00CA5AC9" w:rsidP="00CA5AC9">
      <w:pPr>
        <w:ind w:left="525"/>
        <w:rPr>
          <w:bCs/>
          <w:lang w:eastAsia="en-US"/>
        </w:rPr>
      </w:pPr>
      <w:r>
        <w:rPr>
          <w:bCs/>
          <w:lang w:eastAsia="en-US"/>
        </w:rPr>
        <w:t xml:space="preserve">2. Настоящее решение вступает в силу с момента опубликования (обнародования). </w:t>
      </w:r>
    </w:p>
    <w:p w:rsidR="00CA5AC9" w:rsidRDefault="00CA5AC9" w:rsidP="00CA5AC9">
      <w:pPr>
        <w:ind w:left="525"/>
        <w:rPr>
          <w:b/>
          <w:bCs/>
          <w:lang w:eastAsia="en-US"/>
        </w:rPr>
      </w:pPr>
      <w:r>
        <w:rPr>
          <w:lang w:eastAsia="en-US"/>
        </w:rPr>
        <w:t xml:space="preserve">3.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исполнением решения оставляю за собой. </w:t>
      </w:r>
    </w:p>
    <w:p w:rsidR="00CA5AC9" w:rsidRDefault="00CA5AC9" w:rsidP="00CA5AC9">
      <w:pPr>
        <w:rPr>
          <w:lang w:eastAsia="en-US"/>
        </w:rPr>
      </w:pPr>
    </w:p>
    <w:p w:rsidR="00CA5AC9" w:rsidRDefault="00CA5AC9" w:rsidP="00CA5AC9">
      <w:pPr>
        <w:rPr>
          <w:lang w:eastAsia="en-US"/>
        </w:rPr>
      </w:pPr>
    </w:p>
    <w:p w:rsidR="00CA5AC9" w:rsidRDefault="00CA5AC9" w:rsidP="00CA5AC9">
      <w:pPr>
        <w:rPr>
          <w:lang w:eastAsia="en-US"/>
        </w:rPr>
      </w:pPr>
    </w:p>
    <w:p w:rsidR="00CA5AC9" w:rsidRDefault="00CA5AC9" w:rsidP="00CA5AC9">
      <w:pPr>
        <w:rPr>
          <w:lang w:eastAsia="en-US"/>
        </w:rPr>
      </w:pPr>
    </w:p>
    <w:p w:rsidR="00CA5AC9" w:rsidRDefault="00CA5AC9" w:rsidP="00CA5AC9">
      <w:pPr>
        <w:rPr>
          <w:lang w:eastAsia="en-US"/>
        </w:rPr>
      </w:pPr>
    </w:p>
    <w:p w:rsidR="00CA5AC9" w:rsidRDefault="00CA5AC9" w:rsidP="00CA5AC9">
      <w:pPr>
        <w:rPr>
          <w:lang w:eastAsia="en-US"/>
        </w:rPr>
      </w:pPr>
      <w:r>
        <w:rPr>
          <w:lang w:eastAsia="en-US"/>
        </w:rPr>
        <w:t>Глава муниципального образования</w:t>
      </w:r>
      <w:r>
        <w:t xml:space="preserve">                                           </w:t>
      </w:r>
      <w:r>
        <w:tab/>
      </w:r>
    </w:p>
    <w:p w:rsidR="00CA5AC9" w:rsidRDefault="00CA5AC9" w:rsidP="00CA5AC9">
      <w:r>
        <w:t>сельское поселение «</w:t>
      </w:r>
      <w:proofErr w:type="spellStart"/>
      <w:r>
        <w:t>Тунка</w:t>
      </w:r>
      <w:proofErr w:type="spellEnd"/>
      <w:r>
        <w:t>»</w:t>
      </w:r>
      <w:r>
        <w:rPr>
          <w:b/>
        </w:rPr>
        <w:t xml:space="preserve">                                                                                  </w:t>
      </w:r>
      <w:r>
        <w:t>Т.В.Леонтьева</w:t>
      </w:r>
    </w:p>
    <w:p w:rsidR="00CA5AC9" w:rsidRDefault="00CA5AC9" w:rsidP="00CA5AC9">
      <w:pPr>
        <w:tabs>
          <w:tab w:val="left" w:pos="7522"/>
        </w:tabs>
        <w:rPr>
          <w:b/>
          <w:caps/>
        </w:rPr>
      </w:pPr>
      <w:r>
        <w:rPr>
          <w:b/>
        </w:rPr>
        <w:t xml:space="preserve">                                                        </w:t>
      </w:r>
    </w:p>
    <w:p w:rsidR="00CA5AC9" w:rsidRDefault="00CA5AC9" w:rsidP="00CA5AC9">
      <w:pPr>
        <w:jc w:val="center"/>
        <w:rPr>
          <w:b/>
        </w:rPr>
      </w:pPr>
    </w:p>
    <w:p w:rsidR="00CA5AC9" w:rsidRDefault="00CA5AC9" w:rsidP="00CA5AC9">
      <w:pPr>
        <w:jc w:val="center"/>
        <w:rPr>
          <w:b/>
        </w:rPr>
      </w:pPr>
    </w:p>
    <w:p w:rsidR="00CA5AC9" w:rsidRDefault="00CA5AC9" w:rsidP="00CA5AC9">
      <w:pPr>
        <w:jc w:val="center"/>
        <w:rPr>
          <w:b/>
        </w:rPr>
      </w:pPr>
    </w:p>
    <w:p w:rsidR="00CA5AC9" w:rsidRDefault="00CA5AC9" w:rsidP="00CA5AC9">
      <w:pPr>
        <w:jc w:val="center"/>
        <w:rPr>
          <w:b/>
        </w:rPr>
      </w:pPr>
    </w:p>
    <w:p w:rsidR="00CA5AC9" w:rsidRDefault="00CA5AC9" w:rsidP="00CA5AC9">
      <w:pPr>
        <w:jc w:val="center"/>
        <w:rPr>
          <w:b/>
        </w:rPr>
      </w:pPr>
    </w:p>
    <w:p w:rsidR="00CA5AC9" w:rsidRDefault="00CA5AC9" w:rsidP="00CA5AC9">
      <w:pPr>
        <w:jc w:val="center"/>
        <w:rPr>
          <w:b/>
        </w:rPr>
      </w:pPr>
    </w:p>
    <w:p w:rsidR="00CA5AC9" w:rsidRDefault="00CA5AC9" w:rsidP="00CA5AC9">
      <w:pPr>
        <w:jc w:val="center"/>
        <w:rPr>
          <w:b/>
        </w:rPr>
      </w:pPr>
    </w:p>
    <w:p w:rsidR="00CA5AC9" w:rsidRDefault="00CA5AC9" w:rsidP="00CA5AC9">
      <w:pPr>
        <w:jc w:val="center"/>
        <w:rPr>
          <w:b/>
        </w:rPr>
      </w:pPr>
    </w:p>
    <w:p w:rsidR="00CA5AC9" w:rsidRDefault="00CA5AC9" w:rsidP="00CA5AC9">
      <w:pPr>
        <w:jc w:val="center"/>
        <w:rPr>
          <w:b/>
        </w:rPr>
      </w:pPr>
    </w:p>
    <w:p w:rsidR="00CA5AC9" w:rsidRDefault="00CA5AC9" w:rsidP="00CA5AC9">
      <w:pPr>
        <w:jc w:val="center"/>
        <w:rPr>
          <w:b/>
        </w:rPr>
      </w:pPr>
    </w:p>
    <w:tbl>
      <w:tblPr>
        <w:tblpPr w:leftFromText="180" w:rightFromText="180" w:bottomFromText="200" w:vertAnchor="text" w:tblpX="-806" w:tblpY="1"/>
        <w:tblOverlap w:val="never"/>
        <w:tblW w:w="11760" w:type="dxa"/>
        <w:tblLayout w:type="fixed"/>
        <w:tblLook w:val="04A0"/>
      </w:tblPr>
      <w:tblGrid>
        <w:gridCol w:w="393"/>
        <w:gridCol w:w="4360"/>
        <w:gridCol w:w="33"/>
        <w:gridCol w:w="851"/>
        <w:gridCol w:w="850"/>
        <w:gridCol w:w="1985"/>
        <w:gridCol w:w="854"/>
        <w:gridCol w:w="1083"/>
        <w:gridCol w:w="51"/>
        <w:gridCol w:w="1300"/>
      </w:tblGrid>
      <w:tr w:rsidR="00CA5AC9" w:rsidTr="00CA5AC9">
        <w:trPr>
          <w:gridBefore w:val="1"/>
          <w:gridAfter w:val="2"/>
          <w:wBefore w:w="393" w:type="dxa"/>
          <w:wAfter w:w="1351" w:type="dxa"/>
          <w:trHeight w:val="315"/>
        </w:trPr>
        <w:tc>
          <w:tcPr>
            <w:tcW w:w="4360" w:type="dxa"/>
            <w:noWrap/>
            <w:vAlign w:val="bottom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6" w:type="dxa"/>
            <w:gridSpan w:val="6"/>
            <w:vAlign w:val="bottom"/>
          </w:tcPr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 06 мая  2020 № 1 </w:t>
            </w: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«Приложение № 8</w:t>
            </w: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A5AC9" w:rsidTr="00CA5AC9">
        <w:trPr>
          <w:gridBefore w:val="1"/>
          <w:gridAfter w:val="2"/>
          <w:wBefore w:w="393" w:type="dxa"/>
          <w:wAfter w:w="1351" w:type="dxa"/>
          <w:trHeight w:val="1475"/>
        </w:trPr>
        <w:tc>
          <w:tcPr>
            <w:tcW w:w="4360" w:type="dxa"/>
            <w:noWrap/>
            <w:vAlign w:val="bottom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56" w:type="dxa"/>
            <w:gridSpan w:val="6"/>
            <w:vAlign w:val="bottom"/>
            <w:hideMark/>
          </w:tcPr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25.12.2019  № 1 «О местном бюджете муниципального образования сельское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на 2020 год и на плановый период 2021 и 2022 годов»                                                                                                     </w:t>
            </w:r>
          </w:p>
          <w:p w:rsidR="00CA5AC9" w:rsidRDefault="00CA5AC9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</w:t>
            </w:r>
          </w:p>
          <w:p w:rsidR="00CA5AC9" w:rsidRDefault="00CA5AC9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A5AC9" w:rsidTr="00CA5AC9">
        <w:trPr>
          <w:gridBefore w:val="1"/>
          <w:wBefore w:w="393" w:type="dxa"/>
          <w:trHeight w:val="370"/>
        </w:trPr>
        <w:tc>
          <w:tcPr>
            <w:tcW w:w="11367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 статьям,   </w:t>
            </w:r>
          </w:p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>подгруппам  видов расходов   классификации  расходов  бюджетов на 2020  год.</w:t>
            </w:r>
          </w:p>
        </w:tc>
      </w:tr>
      <w:tr w:rsidR="00CA5AC9" w:rsidTr="00CA5AC9">
        <w:trPr>
          <w:gridBefore w:val="1"/>
          <w:wBefore w:w="393" w:type="dxa"/>
          <w:trHeight w:val="670"/>
        </w:trPr>
        <w:tc>
          <w:tcPr>
            <w:tcW w:w="25352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A5AC9" w:rsidRDefault="00CA5AC9">
            <w:pPr>
              <w:rPr>
                <w:b/>
                <w:bCs/>
                <w:lang w:eastAsia="en-US"/>
              </w:rPr>
            </w:pPr>
          </w:p>
        </w:tc>
      </w:tr>
      <w:tr w:rsidR="00CA5AC9" w:rsidTr="00CA5AC9">
        <w:trPr>
          <w:gridAfter w:val="1"/>
          <w:wAfter w:w="1300" w:type="dxa"/>
          <w:trHeight w:val="99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2932,806</w:t>
            </w:r>
          </w:p>
        </w:tc>
      </w:tr>
      <w:tr w:rsidR="00CA5AC9" w:rsidTr="00CA5AC9">
        <w:trPr>
          <w:gridAfter w:val="1"/>
          <w:wAfter w:w="1300" w:type="dxa"/>
          <w:trHeight w:val="603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682,250</w:t>
            </w:r>
          </w:p>
        </w:tc>
      </w:tr>
      <w:tr w:rsidR="00CA5AC9" w:rsidTr="00CA5AC9">
        <w:trPr>
          <w:gridAfter w:val="1"/>
          <w:wAfter w:w="1300" w:type="dxa"/>
          <w:trHeight w:val="77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682,250</w:t>
            </w:r>
          </w:p>
        </w:tc>
      </w:tr>
      <w:tr w:rsidR="00CA5AC9" w:rsidTr="00CA5AC9">
        <w:trPr>
          <w:gridAfter w:val="1"/>
          <w:wAfter w:w="1300" w:type="dxa"/>
          <w:trHeight w:val="663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682,250</w:t>
            </w:r>
          </w:p>
        </w:tc>
      </w:tr>
      <w:tr w:rsidR="00CA5AC9" w:rsidTr="00CA5AC9">
        <w:trPr>
          <w:gridAfter w:val="1"/>
          <w:wAfter w:w="1300" w:type="dxa"/>
          <w:trHeight w:val="663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C9" w:rsidRDefault="00CA5AC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524,000</w:t>
            </w:r>
          </w:p>
        </w:tc>
      </w:tr>
      <w:tr w:rsidR="00CA5AC9" w:rsidTr="00CA5AC9">
        <w:trPr>
          <w:gridAfter w:val="1"/>
          <w:wAfter w:w="1300" w:type="dxa"/>
          <w:trHeight w:val="100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158,250</w:t>
            </w:r>
          </w:p>
        </w:tc>
      </w:tr>
      <w:tr w:rsidR="00CA5AC9" w:rsidTr="00CA5AC9">
        <w:trPr>
          <w:gridAfter w:val="1"/>
          <w:wAfter w:w="1300" w:type="dxa"/>
          <w:trHeight w:val="102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1513,596</w:t>
            </w:r>
          </w:p>
        </w:tc>
      </w:tr>
      <w:tr w:rsidR="00CA5AC9" w:rsidTr="00CA5AC9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1513,596</w:t>
            </w:r>
          </w:p>
        </w:tc>
      </w:tr>
      <w:tr w:rsidR="00CA5AC9" w:rsidTr="00CA5AC9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1513,596</w:t>
            </w:r>
          </w:p>
        </w:tc>
      </w:tr>
      <w:tr w:rsidR="00CA5AC9" w:rsidTr="00CA5AC9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1148,596</w:t>
            </w:r>
          </w:p>
        </w:tc>
      </w:tr>
      <w:tr w:rsidR="00CA5AC9" w:rsidTr="00CA5AC9">
        <w:trPr>
          <w:gridAfter w:val="1"/>
          <w:wAfter w:w="1300" w:type="dxa"/>
          <w:trHeight w:val="411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360,000</w:t>
            </w:r>
          </w:p>
        </w:tc>
      </w:tr>
      <w:tr w:rsidR="00CA5AC9" w:rsidTr="00CA5AC9">
        <w:trPr>
          <w:gridAfter w:val="1"/>
          <w:wAfter w:w="1300" w:type="dxa"/>
          <w:trHeight w:val="72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CA5AC9" w:rsidTr="00CA5AC9">
        <w:trPr>
          <w:gridAfter w:val="1"/>
          <w:wAfter w:w="1300" w:type="dxa"/>
          <w:trHeight w:val="45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</w:tr>
      <w:tr w:rsidR="00CA5AC9" w:rsidTr="00CA5AC9">
        <w:trPr>
          <w:gridAfter w:val="1"/>
          <w:wAfter w:w="1300" w:type="dxa"/>
          <w:trHeight w:val="69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CA5AC9" w:rsidTr="00CA5AC9">
        <w:trPr>
          <w:gridAfter w:val="1"/>
          <w:wAfter w:w="1300" w:type="dxa"/>
          <w:trHeight w:val="471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735,959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735,959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285,775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88,122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15,517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4,687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6,000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120,000</w:t>
            </w:r>
          </w:p>
        </w:tc>
      </w:tr>
      <w:tr w:rsidR="00CA5AC9" w:rsidTr="00CA5AC9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173,800</w:t>
            </w:r>
          </w:p>
        </w:tc>
      </w:tr>
      <w:tr w:rsidR="00CA5AC9" w:rsidTr="00CA5AC9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999 0000 8290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CA5AC9" w:rsidTr="00CA5AC9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8,000</w:t>
            </w:r>
          </w:p>
        </w:tc>
      </w:tr>
      <w:tr w:rsidR="00CA5AC9" w:rsidTr="00CA5AC9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5,700</w:t>
            </w:r>
          </w:p>
        </w:tc>
      </w:tr>
      <w:tr w:rsidR="00CA5AC9" w:rsidTr="00CA5AC9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12,000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309,400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309,400</w:t>
            </w:r>
          </w:p>
        </w:tc>
      </w:tr>
      <w:tr w:rsidR="00CA5AC9" w:rsidTr="00CA5AC9">
        <w:trPr>
          <w:gridAfter w:val="1"/>
          <w:wAfter w:w="1300" w:type="dxa"/>
          <w:trHeight w:val="629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309,400</w:t>
            </w:r>
          </w:p>
        </w:tc>
      </w:tr>
      <w:tr w:rsidR="00CA5AC9" w:rsidTr="00CA5AC9">
        <w:trPr>
          <w:gridAfter w:val="1"/>
          <w:wAfter w:w="1300" w:type="dxa"/>
          <w:trHeight w:val="781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236,440</w:t>
            </w:r>
          </w:p>
        </w:tc>
      </w:tr>
      <w:tr w:rsidR="00CA5AC9" w:rsidTr="00CA5AC9">
        <w:trPr>
          <w:gridAfter w:val="1"/>
          <w:wAfter w:w="1300" w:type="dxa"/>
          <w:trHeight w:val="781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72,960</w:t>
            </w:r>
          </w:p>
        </w:tc>
      </w:tr>
      <w:tr w:rsidR="00CA5AC9" w:rsidTr="00CA5AC9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CA5AC9" w:rsidTr="00CA5AC9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CA5AC9" w:rsidTr="00CA5AC9">
        <w:trPr>
          <w:gridAfter w:val="1"/>
          <w:wAfter w:w="1300" w:type="dxa"/>
          <w:trHeight w:val="76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230,000</w:t>
            </w:r>
          </w:p>
        </w:tc>
      </w:tr>
      <w:tr w:rsidR="00CA5AC9" w:rsidTr="00CA5AC9">
        <w:trPr>
          <w:gridAfter w:val="1"/>
          <w:wAfter w:w="1300" w:type="dxa"/>
          <w:trHeight w:val="312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230,000</w:t>
            </w:r>
          </w:p>
        </w:tc>
      </w:tr>
      <w:tr w:rsidR="00CA5AC9" w:rsidTr="00CA5AC9">
        <w:trPr>
          <w:gridAfter w:val="1"/>
          <w:wAfter w:w="1300" w:type="dxa"/>
          <w:trHeight w:val="12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CA5AC9" w:rsidTr="00CA5AC9">
        <w:trPr>
          <w:gridAfter w:val="1"/>
          <w:wAfter w:w="1300" w:type="dxa"/>
          <w:trHeight w:val="12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08 301 </w:t>
            </w:r>
            <w:r>
              <w:rPr>
                <w:lang w:val="en-US" w:eastAsia="en-US"/>
              </w:rPr>
              <w:t>L 5760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45,000</w:t>
            </w:r>
          </w:p>
        </w:tc>
      </w:tr>
      <w:tr w:rsidR="00CA5AC9" w:rsidTr="00CA5AC9">
        <w:trPr>
          <w:gridAfter w:val="1"/>
          <w:wAfter w:w="1300" w:type="dxa"/>
          <w:trHeight w:val="12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99 900 74030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180,000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1415,600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1415,600</w:t>
            </w:r>
          </w:p>
        </w:tc>
      </w:tr>
      <w:tr w:rsidR="00CA5AC9" w:rsidTr="00CA5AC9">
        <w:trPr>
          <w:gridAfter w:val="1"/>
          <w:wAfter w:w="1300" w:type="dxa"/>
          <w:trHeight w:val="138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1275,600</w:t>
            </w:r>
          </w:p>
        </w:tc>
      </w:tr>
      <w:tr w:rsidR="00CA5AC9" w:rsidTr="00CA5AC9">
        <w:trPr>
          <w:gridAfter w:val="1"/>
          <w:wAfter w:w="1300" w:type="dxa"/>
          <w:trHeight w:val="998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осуществление полномочий  по созданию условий для организации досуга и обеспечения жителей поселений услугами </w:t>
            </w:r>
            <w:r>
              <w:rPr>
                <w:lang w:eastAsia="en-US"/>
              </w:rPr>
              <w:lastRenderedPageBreak/>
              <w:t>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1275,600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1190,600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85,000</w:t>
            </w:r>
          </w:p>
        </w:tc>
      </w:tr>
      <w:tr w:rsidR="00CA5AC9" w:rsidTr="00CA5AC9">
        <w:trPr>
          <w:gridAfter w:val="1"/>
          <w:wAfter w:w="1300" w:type="dxa"/>
          <w:trHeight w:val="554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85,000</w:t>
            </w:r>
          </w:p>
        </w:tc>
      </w:tr>
      <w:tr w:rsidR="00CA5AC9" w:rsidTr="00CA5AC9">
        <w:trPr>
          <w:gridAfter w:val="1"/>
          <w:wAfter w:w="1300" w:type="dxa"/>
          <w:trHeight w:val="43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150,000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150,000</w:t>
            </w:r>
          </w:p>
        </w:tc>
      </w:tr>
      <w:tr w:rsidR="00CA5AC9" w:rsidTr="00CA5AC9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150,000</w:t>
            </w:r>
          </w:p>
        </w:tc>
      </w:tr>
      <w:tr w:rsidR="00CA5AC9" w:rsidTr="00CA5AC9">
        <w:trPr>
          <w:gridAfter w:val="1"/>
          <w:wAfter w:w="1300" w:type="dxa"/>
          <w:trHeight w:val="74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150,000</w:t>
            </w:r>
          </w:p>
        </w:tc>
      </w:tr>
      <w:tr w:rsidR="00CA5AC9" w:rsidTr="00CA5AC9">
        <w:trPr>
          <w:gridAfter w:val="1"/>
          <w:wAfter w:w="1300" w:type="dxa"/>
          <w:trHeight w:val="563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A5AC9" w:rsidRDefault="00CA5A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12,000</w:t>
            </w:r>
          </w:p>
        </w:tc>
      </w:tr>
      <w:tr w:rsidR="00CA5AC9" w:rsidTr="00CA5AC9">
        <w:trPr>
          <w:gridAfter w:val="1"/>
          <w:wAfter w:w="1300" w:type="dxa"/>
          <w:trHeight w:val="25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9" w:rsidRDefault="00CA5A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5AC9" w:rsidRDefault="00CA5A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12,000</w:t>
            </w:r>
          </w:p>
        </w:tc>
      </w:tr>
      <w:tr w:rsidR="00CA5AC9" w:rsidTr="00CA5AC9">
        <w:trPr>
          <w:gridAfter w:val="1"/>
          <w:wAfter w:w="1300" w:type="dxa"/>
          <w:trHeight w:val="25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12,000</w:t>
            </w:r>
          </w:p>
        </w:tc>
      </w:tr>
      <w:tr w:rsidR="00CA5AC9" w:rsidTr="00CA5AC9">
        <w:trPr>
          <w:gridAfter w:val="1"/>
          <w:wAfter w:w="1300" w:type="dxa"/>
          <w:trHeight w:val="25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 w:rsidP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12,000</w:t>
            </w:r>
          </w:p>
        </w:tc>
      </w:tr>
      <w:tr w:rsidR="00CA5AC9" w:rsidTr="00CA5AC9">
        <w:trPr>
          <w:gridAfter w:val="1"/>
          <w:wAfter w:w="1300" w:type="dxa"/>
          <w:trHeight w:val="25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5074,806</w:t>
            </w:r>
          </w:p>
        </w:tc>
      </w:tr>
    </w:tbl>
    <w:p w:rsidR="00CA5AC9" w:rsidRDefault="00CA5AC9" w:rsidP="00CA5AC9">
      <w:pPr>
        <w:jc w:val="center"/>
        <w:rPr>
          <w:b/>
        </w:rPr>
      </w:pPr>
    </w:p>
    <w:p w:rsidR="00CA5AC9" w:rsidRDefault="00CA5AC9" w:rsidP="00CA5AC9">
      <w:pPr>
        <w:jc w:val="center"/>
        <w:rPr>
          <w:b/>
        </w:rPr>
      </w:pPr>
    </w:p>
    <w:tbl>
      <w:tblPr>
        <w:tblpPr w:leftFromText="180" w:rightFromText="180" w:bottomFromText="200" w:horzAnchor="margin" w:tblpXSpec="center" w:tblpY="-630"/>
        <w:tblW w:w="10470" w:type="dxa"/>
        <w:tblLayout w:type="fixed"/>
        <w:tblLook w:val="04A0"/>
      </w:tblPr>
      <w:tblGrid>
        <w:gridCol w:w="10470"/>
      </w:tblGrid>
      <w:tr w:rsidR="00CA5AC9" w:rsidTr="00CA5AC9">
        <w:trPr>
          <w:trHeight w:val="85"/>
        </w:trPr>
        <w:tc>
          <w:tcPr>
            <w:tcW w:w="10475" w:type="dxa"/>
            <w:noWrap/>
            <w:vAlign w:val="bottom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tbl>
      <w:tblPr>
        <w:tblW w:w="11055" w:type="dxa"/>
        <w:tblInd w:w="-1026" w:type="dxa"/>
        <w:tblLayout w:type="fixed"/>
        <w:tblLook w:val="04A0"/>
      </w:tblPr>
      <w:tblGrid>
        <w:gridCol w:w="282"/>
        <w:gridCol w:w="4394"/>
        <w:gridCol w:w="851"/>
        <w:gridCol w:w="708"/>
        <w:gridCol w:w="993"/>
        <w:gridCol w:w="1701"/>
        <w:gridCol w:w="992"/>
        <w:gridCol w:w="1134"/>
      </w:tblGrid>
      <w:tr w:rsidR="00CA5AC9" w:rsidTr="00CA5AC9">
        <w:trPr>
          <w:trHeight w:val="370"/>
        </w:trPr>
        <w:tc>
          <w:tcPr>
            <w:tcW w:w="11055" w:type="dxa"/>
            <w:gridSpan w:val="8"/>
            <w:vMerge w:val="restart"/>
            <w:vAlign w:val="bottom"/>
          </w:tcPr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№ 2</w:t>
            </w: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 06 мая  2020 № 1</w:t>
            </w: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10</w:t>
            </w: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25.12.2019 № 1 «О местном бюджете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образования сельское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 на 2020 год и</w:t>
            </w:r>
          </w:p>
          <w:p w:rsidR="00CA5AC9" w:rsidRDefault="00CA5AC9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 плановый период 2021 и 2022 годов»</w:t>
            </w:r>
          </w:p>
          <w:p w:rsidR="00CA5AC9" w:rsidRDefault="00CA5AC9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  <w:p w:rsidR="00CA5AC9" w:rsidRDefault="00CA5AC9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</w:t>
            </w:r>
          </w:p>
          <w:p w:rsidR="00CA5AC9" w:rsidRDefault="00CA5AC9">
            <w:pPr>
              <w:spacing w:line="276" w:lineRule="auto"/>
              <w:ind w:right="482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ind w:right="48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Ведомственная структура расходов на 2020год</w:t>
            </w:r>
          </w:p>
        </w:tc>
      </w:tr>
      <w:tr w:rsidR="00CA5AC9" w:rsidTr="00CA5AC9">
        <w:trPr>
          <w:trHeight w:val="276"/>
        </w:trPr>
        <w:tc>
          <w:tcPr>
            <w:tcW w:w="21828" w:type="dxa"/>
            <w:gridSpan w:val="8"/>
            <w:vMerge/>
            <w:vAlign w:val="center"/>
            <w:hideMark/>
          </w:tcPr>
          <w:p w:rsidR="00CA5AC9" w:rsidRDefault="00CA5AC9">
            <w:pPr>
              <w:rPr>
                <w:b/>
                <w:lang w:eastAsia="en-US"/>
              </w:rPr>
            </w:pPr>
          </w:p>
        </w:tc>
      </w:tr>
      <w:tr w:rsidR="00CA5AC9" w:rsidTr="00CA5AC9">
        <w:trPr>
          <w:trHeight w:val="255"/>
        </w:trPr>
        <w:tc>
          <w:tcPr>
            <w:tcW w:w="282" w:type="dxa"/>
            <w:noWrap/>
            <w:vAlign w:val="bottom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A5AC9" w:rsidTr="00CA5AC9">
        <w:trPr>
          <w:trHeight w:val="69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Сумма</w:t>
            </w:r>
            <w:proofErr w:type="gramStart"/>
            <w:r>
              <w:rPr>
                <w:b/>
                <w:bCs/>
                <w:lang w:eastAsia="en-US"/>
              </w:rPr>
              <w:t>,т</w:t>
            </w:r>
            <w:proofErr w:type="gramEnd"/>
            <w:r>
              <w:rPr>
                <w:b/>
                <w:bCs/>
                <w:lang w:eastAsia="en-US"/>
              </w:rPr>
              <w:t>ыс.руб</w:t>
            </w:r>
            <w:proofErr w:type="spellEnd"/>
          </w:p>
        </w:tc>
      </w:tr>
      <w:tr w:rsidR="00CA5AC9" w:rsidTr="00CA5AC9">
        <w:trPr>
          <w:trHeight w:val="315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2932,806</w:t>
            </w:r>
          </w:p>
        </w:tc>
      </w:tr>
      <w:tr w:rsidR="00CA5AC9" w:rsidTr="00CA5AC9">
        <w:trPr>
          <w:trHeight w:val="603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682,250</w:t>
            </w:r>
          </w:p>
        </w:tc>
      </w:tr>
      <w:tr w:rsidR="00CA5AC9" w:rsidTr="00CA5AC9">
        <w:trPr>
          <w:trHeight w:val="510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682,250</w:t>
            </w:r>
          </w:p>
        </w:tc>
      </w:tr>
      <w:tr w:rsidR="00CA5AC9" w:rsidTr="00CA5AC9">
        <w:trPr>
          <w:trHeight w:val="663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682,250</w:t>
            </w:r>
          </w:p>
        </w:tc>
      </w:tr>
      <w:tr w:rsidR="00CA5AC9" w:rsidTr="00CA5AC9">
        <w:trPr>
          <w:trHeight w:val="688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524,000</w:t>
            </w:r>
          </w:p>
        </w:tc>
      </w:tr>
      <w:tr w:rsidR="00CA5AC9" w:rsidTr="00CA5AC9">
        <w:trPr>
          <w:trHeight w:val="688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158,250</w:t>
            </w:r>
          </w:p>
        </w:tc>
      </w:tr>
      <w:tr w:rsidR="00CA5AC9" w:rsidTr="00CA5AC9">
        <w:trPr>
          <w:trHeight w:val="1020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1513,596</w:t>
            </w:r>
          </w:p>
        </w:tc>
      </w:tr>
      <w:tr w:rsidR="00CA5AC9" w:rsidTr="00CA5AC9">
        <w:trPr>
          <w:trHeight w:val="510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1513,596</w:t>
            </w:r>
          </w:p>
        </w:tc>
      </w:tr>
      <w:tr w:rsidR="00CA5AC9" w:rsidTr="00CA5AC9">
        <w:trPr>
          <w:trHeight w:val="510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1513,596</w:t>
            </w:r>
          </w:p>
        </w:tc>
      </w:tr>
      <w:tr w:rsidR="00CA5AC9" w:rsidTr="00CA5AC9">
        <w:trPr>
          <w:trHeight w:val="869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1148,596</w:t>
            </w:r>
          </w:p>
        </w:tc>
      </w:tr>
      <w:tr w:rsidR="00CA5AC9" w:rsidTr="00CA5AC9">
        <w:trPr>
          <w:trHeight w:val="1649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360,000</w:t>
            </w:r>
          </w:p>
        </w:tc>
      </w:tr>
      <w:tr w:rsidR="00CA5AC9" w:rsidTr="00CA5AC9">
        <w:trPr>
          <w:trHeight w:val="727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CA5AC9" w:rsidTr="00CA5AC9">
        <w:trPr>
          <w:trHeight w:val="328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9" w:rsidRDefault="00CA5AC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</w:tr>
      <w:tr w:rsidR="00CA5AC9" w:rsidTr="00CA5AC9">
        <w:trPr>
          <w:trHeight w:val="275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CA5AC9" w:rsidTr="00CA5AC9">
        <w:trPr>
          <w:trHeight w:val="238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CA5AC9" w:rsidTr="00CA5AC9">
        <w:trPr>
          <w:trHeight w:val="315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735,959</w:t>
            </w:r>
          </w:p>
        </w:tc>
      </w:tr>
      <w:tr w:rsidR="00CA5AC9" w:rsidTr="00CA5AC9">
        <w:trPr>
          <w:trHeight w:val="510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735,959</w:t>
            </w:r>
          </w:p>
        </w:tc>
      </w:tr>
      <w:tr w:rsidR="00CA5AC9" w:rsidTr="00CA5AC9">
        <w:trPr>
          <w:trHeight w:val="318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 w:rsidP="00893C4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285,</w:t>
            </w:r>
            <w:r w:rsidR="00893C4E">
              <w:rPr>
                <w:bCs/>
                <w:lang w:eastAsia="en-US"/>
              </w:rPr>
              <w:t>775</w:t>
            </w:r>
          </w:p>
        </w:tc>
      </w:tr>
      <w:tr w:rsidR="00CA5AC9" w:rsidTr="00CA5AC9">
        <w:trPr>
          <w:trHeight w:val="407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88,</w:t>
            </w:r>
            <w:r w:rsidR="00893C4E">
              <w:rPr>
                <w:bCs/>
                <w:lang w:eastAsia="en-US"/>
              </w:rPr>
              <w:t>122</w:t>
            </w:r>
          </w:p>
        </w:tc>
      </w:tr>
      <w:tr w:rsidR="00CA5AC9" w:rsidTr="00CA5AC9">
        <w:trPr>
          <w:trHeight w:val="407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AC9" w:rsidRDefault="00CA5AC9">
            <w:pPr>
              <w:spacing w:line="276" w:lineRule="auto"/>
            </w:pPr>
            <w:r>
              <w:rPr>
                <w:lang w:eastAsia="en-US"/>
              </w:rPr>
              <w:t>99900</w:t>
            </w:r>
            <w:r>
              <w:rPr>
                <w:lang w:val="en-US" w:eastAsia="en-US"/>
              </w:rPr>
              <w:t xml:space="preserve"> S2</w:t>
            </w:r>
            <w:r>
              <w:rPr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  <w:r w:rsidR="00893C4E">
              <w:rPr>
                <w:bCs/>
                <w:lang w:eastAsia="en-US"/>
              </w:rPr>
              <w:t>,517</w:t>
            </w:r>
          </w:p>
        </w:tc>
      </w:tr>
      <w:tr w:rsidR="00CA5AC9" w:rsidTr="00CA5AC9">
        <w:trPr>
          <w:trHeight w:val="407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  <w:rPr>
                <w:lang w:eastAsia="en-US"/>
              </w:rPr>
            </w:pPr>
          </w:p>
          <w:p w:rsidR="00CA5AC9" w:rsidRDefault="00CA5AC9">
            <w:pPr>
              <w:spacing w:line="276" w:lineRule="auto"/>
            </w:pPr>
            <w:r>
              <w:rPr>
                <w:lang w:eastAsia="en-US"/>
              </w:rPr>
              <w:t>99900</w:t>
            </w:r>
            <w:r>
              <w:rPr>
                <w:lang w:val="en-US" w:eastAsia="en-US"/>
              </w:rPr>
              <w:t xml:space="preserve"> S2</w:t>
            </w:r>
            <w:r>
              <w:rPr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893C4E">
              <w:rPr>
                <w:bCs/>
                <w:lang w:eastAsia="en-US"/>
              </w:rPr>
              <w:t>,687</w:t>
            </w:r>
          </w:p>
        </w:tc>
      </w:tr>
      <w:tr w:rsidR="00CA5AC9" w:rsidTr="00CA5AC9">
        <w:trPr>
          <w:trHeight w:val="407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6,000</w:t>
            </w:r>
          </w:p>
        </w:tc>
      </w:tr>
      <w:tr w:rsidR="00CA5AC9" w:rsidTr="00CA5AC9">
        <w:trPr>
          <w:trHeight w:val="407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120,000</w:t>
            </w:r>
          </w:p>
        </w:tc>
      </w:tr>
      <w:tr w:rsidR="00CA5AC9" w:rsidTr="00CA5AC9">
        <w:trPr>
          <w:trHeight w:val="407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173,800</w:t>
            </w:r>
          </w:p>
        </w:tc>
      </w:tr>
      <w:tr w:rsidR="00CA5AC9" w:rsidTr="00CA5AC9">
        <w:trPr>
          <w:trHeight w:val="258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CA5AC9" w:rsidTr="00CA5AC9">
        <w:trPr>
          <w:trHeight w:val="258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8,000</w:t>
            </w:r>
          </w:p>
        </w:tc>
      </w:tr>
      <w:tr w:rsidR="00CA5AC9" w:rsidTr="00CA5AC9">
        <w:trPr>
          <w:trHeight w:val="258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5,700</w:t>
            </w:r>
          </w:p>
        </w:tc>
      </w:tr>
      <w:tr w:rsidR="00CA5AC9" w:rsidTr="00CA5AC9">
        <w:trPr>
          <w:trHeight w:val="258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12,000</w:t>
            </w:r>
          </w:p>
        </w:tc>
      </w:tr>
      <w:tr w:rsidR="00CA5AC9" w:rsidTr="00CA5AC9">
        <w:trPr>
          <w:trHeight w:val="315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309,400</w:t>
            </w:r>
          </w:p>
        </w:tc>
      </w:tr>
      <w:tr w:rsidR="00CA5AC9" w:rsidTr="00CA5AC9">
        <w:trPr>
          <w:trHeight w:val="315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309,400</w:t>
            </w:r>
          </w:p>
        </w:tc>
      </w:tr>
      <w:tr w:rsidR="00CA5AC9" w:rsidTr="00CA5AC9">
        <w:trPr>
          <w:trHeight w:val="629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309,400</w:t>
            </w:r>
          </w:p>
        </w:tc>
      </w:tr>
      <w:tr w:rsidR="00CA5AC9" w:rsidTr="00CA5AC9">
        <w:trPr>
          <w:trHeight w:val="960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236,440</w:t>
            </w:r>
          </w:p>
        </w:tc>
      </w:tr>
      <w:tr w:rsidR="00CA5AC9" w:rsidTr="00CA5AC9">
        <w:trPr>
          <w:trHeight w:val="781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72,960</w:t>
            </w:r>
          </w:p>
        </w:tc>
      </w:tr>
      <w:tr w:rsidR="00CA5AC9" w:rsidTr="00CA5AC9">
        <w:trPr>
          <w:trHeight w:val="510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CA5AC9" w:rsidTr="00CA5AC9">
        <w:trPr>
          <w:trHeight w:val="315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CA5AC9" w:rsidTr="00CA5AC9">
        <w:trPr>
          <w:trHeight w:val="510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CA5AC9" w:rsidTr="00CA5AC9">
        <w:trPr>
          <w:trHeight w:val="487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CA5AC9" w:rsidTr="00CA5AC9">
        <w:trPr>
          <w:trHeight w:val="315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230,000</w:t>
            </w:r>
          </w:p>
        </w:tc>
      </w:tr>
      <w:tr w:rsidR="00CA5AC9" w:rsidTr="00CA5AC9">
        <w:trPr>
          <w:trHeight w:val="315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230,000</w:t>
            </w:r>
          </w:p>
        </w:tc>
      </w:tr>
      <w:tr w:rsidR="00CA5AC9" w:rsidTr="00CA5AC9">
        <w:trPr>
          <w:trHeight w:val="423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CA5AC9" w:rsidTr="00CA5AC9">
        <w:trPr>
          <w:trHeight w:val="423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08 301</w:t>
            </w:r>
            <w:r>
              <w:rPr>
                <w:lang w:val="en-US" w:eastAsia="en-US"/>
              </w:rPr>
              <w:t xml:space="preserve"> L 5760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45</w:t>
            </w:r>
            <w:r>
              <w:rPr>
                <w:bCs/>
                <w:lang w:eastAsia="en-US"/>
              </w:rPr>
              <w:t>,</w:t>
            </w:r>
            <w:r>
              <w:rPr>
                <w:bCs/>
                <w:lang w:val="en-US" w:eastAsia="en-US"/>
              </w:rPr>
              <w:t>000</w:t>
            </w:r>
          </w:p>
        </w:tc>
      </w:tr>
      <w:tr w:rsidR="00CA5AC9" w:rsidTr="00CA5AC9">
        <w:trPr>
          <w:trHeight w:val="423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180,000</w:t>
            </w:r>
          </w:p>
        </w:tc>
      </w:tr>
      <w:tr w:rsidR="00CA5AC9" w:rsidTr="00CA5AC9">
        <w:trPr>
          <w:trHeight w:val="315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1415,600</w:t>
            </w:r>
          </w:p>
        </w:tc>
      </w:tr>
      <w:tr w:rsidR="00CA5AC9" w:rsidTr="00CA5AC9">
        <w:trPr>
          <w:trHeight w:val="315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1415,600</w:t>
            </w:r>
          </w:p>
        </w:tc>
      </w:tr>
      <w:tr w:rsidR="00CA5AC9" w:rsidTr="00CA5AC9">
        <w:trPr>
          <w:trHeight w:val="1380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1275,600</w:t>
            </w:r>
          </w:p>
        </w:tc>
      </w:tr>
      <w:tr w:rsidR="00CA5AC9" w:rsidTr="00CA5AC9">
        <w:trPr>
          <w:trHeight w:val="998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1275,600</w:t>
            </w:r>
          </w:p>
        </w:tc>
      </w:tr>
      <w:tr w:rsidR="00CA5AC9" w:rsidTr="00CA5AC9">
        <w:trPr>
          <w:trHeight w:val="315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1190,600</w:t>
            </w:r>
          </w:p>
        </w:tc>
      </w:tr>
      <w:tr w:rsidR="00CA5AC9" w:rsidTr="00CA5AC9">
        <w:trPr>
          <w:trHeight w:val="315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85,000</w:t>
            </w:r>
          </w:p>
        </w:tc>
      </w:tr>
      <w:tr w:rsidR="00CA5AC9" w:rsidTr="00CA5AC9">
        <w:trPr>
          <w:trHeight w:val="315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85,000</w:t>
            </w:r>
          </w:p>
        </w:tc>
      </w:tr>
      <w:tr w:rsidR="00CA5AC9" w:rsidTr="00CA5AC9">
        <w:trPr>
          <w:trHeight w:val="315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CA5AC9" w:rsidTr="00CA5AC9">
        <w:trPr>
          <w:trHeight w:val="315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893C4E">
              <w:rPr>
                <w:b/>
                <w:bCs/>
                <w:lang w:eastAsia="en-US"/>
              </w:rPr>
              <w:t>50,000</w:t>
            </w:r>
          </w:p>
        </w:tc>
      </w:tr>
      <w:tr w:rsidR="00CA5AC9" w:rsidTr="00CA5AC9">
        <w:trPr>
          <w:trHeight w:val="315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93C4E">
              <w:rPr>
                <w:lang w:eastAsia="en-US"/>
              </w:rPr>
              <w:t>50,000</w:t>
            </w:r>
          </w:p>
        </w:tc>
      </w:tr>
      <w:tr w:rsidR="00CA5AC9" w:rsidTr="00CA5AC9">
        <w:trPr>
          <w:trHeight w:val="315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93C4E">
              <w:rPr>
                <w:lang w:eastAsia="en-US"/>
              </w:rPr>
              <w:t>50,000</w:t>
            </w:r>
          </w:p>
        </w:tc>
      </w:tr>
      <w:tr w:rsidR="00CA5AC9" w:rsidTr="00CA5AC9">
        <w:trPr>
          <w:trHeight w:val="746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93C4E">
              <w:rPr>
                <w:lang w:eastAsia="en-US"/>
              </w:rPr>
              <w:t>50,000</w:t>
            </w:r>
          </w:p>
        </w:tc>
      </w:tr>
      <w:tr w:rsidR="00CA5AC9" w:rsidTr="00CA5AC9">
        <w:trPr>
          <w:trHeight w:val="495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A5AC9" w:rsidRDefault="00893C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12,000</w:t>
            </w:r>
          </w:p>
        </w:tc>
      </w:tr>
      <w:tr w:rsidR="00CA5AC9" w:rsidTr="00CA5AC9">
        <w:trPr>
          <w:trHeight w:val="256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C9" w:rsidRDefault="00CA5AC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5AC9" w:rsidRDefault="00893C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A5AC9">
              <w:rPr>
                <w:lang w:eastAsia="en-US"/>
              </w:rPr>
              <w:t>,000</w:t>
            </w:r>
          </w:p>
        </w:tc>
      </w:tr>
      <w:tr w:rsidR="00CA5AC9" w:rsidTr="00CA5AC9">
        <w:trPr>
          <w:trHeight w:val="510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893C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="00CA5AC9">
              <w:rPr>
                <w:bCs/>
                <w:lang w:eastAsia="en-US"/>
              </w:rPr>
              <w:t>,000</w:t>
            </w:r>
          </w:p>
        </w:tc>
      </w:tr>
      <w:tr w:rsidR="00CA5AC9" w:rsidTr="00CA5AC9">
        <w:trPr>
          <w:trHeight w:val="510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AC9" w:rsidRDefault="00893C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</w:t>
            </w:r>
            <w:r w:rsidR="00CA5AC9">
              <w:rPr>
                <w:lang w:eastAsia="en-US"/>
              </w:rPr>
              <w:t>000</w:t>
            </w:r>
          </w:p>
        </w:tc>
      </w:tr>
      <w:tr w:rsidR="00CA5AC9" w:rsidTr="00CA5AC9">
        <w:trPr>
          <w:trHeight w:val="510"/>
        </w:trPr>
        <w:tc>
          <w:tcPr>
            <w:tcW w:w="1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9" w:rsidRDefault="00CA5AC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5074,806</w:t>
            </w:r>
          </w:p>
        </w:tc>
      </w:tr>
    </w:tbl>
    <w:p w:rsidR="00CA5AC9" w:rsidRDefault="00CA5AC9" w:rsidP="00CA5AC9">
      <w:pPr>
        <w:jc w:val="center"/>
        <w:rPr>
          <w:b/>
        </w:rPr>
      </w:pPr>
    </w:p>
    <w:p w:rsidR="00CA5AC9" w:rsidRDefault="00CA5AC9" w:rsidP="00CA5AC9">
      <w:pPr>
        <w:jc w:val="center"/>
        <w:rPr>
          <w:b/>
        </w:rPr>
      </w:pPr>
    </w:p>
    <w:p w:rsidR="00CA5AC9" w:rsidRDefault="00CA5AC9" w:rsidP="00CA5AC9">
      <w:pPr>
        <w:jc w:val="center"/>
        <w:rPr>
          <w:b/>
        </w:rPr>
      </w:pPr>
    </w:p>
    <w:p w:rsidR="00CA5AC9" w:rsidRDefault="00CA5AC9" w:rsidP="00CA5AC9">
      <w:pPr>
        <w:jc w:val="center"/>
        <w:rPr>
          <w:b/>
        </w:rPr>
      </w:pPr>
    </w:p>
    <w:p w:rsidR="00CA5AC9" w:rsidRDefault="00CA5AC9" w:rsidP="00CA5AC9">
      <w:pPr>
        <w:jc w:val="center"/>
        <w:rPr>
          <w:b/>
        </w:rPr>
      </w:pPr>
    </w:p>
    <w:p w:rsidR="00CA5AC9" w:rsidRDefault="00CA5AC9" w:rsidP="00CA5AC9">
      <w:pPr>
        <w:jc w:val="center"/>
        <w:rPr>
          <w:b/>
        </w:rPr>
      </w:pPr>
    </w:p>
    <w:p w:rsidR="00CA5AC9" w:rsidRDefault="00CA5AC9" w:rsidP="00CA5AC9"/>
    <w:p w:rsidR="00CA5AC9" w:rsidRDefault="00CA5AC9" w:rsidP="00CA5AC9"/>
    <w:p w:rsidR="00CA5AC9" w:rsidRDefault="00CA5AC9" w:rsidP="00CA5AC9"/>
    <w:p w:rsidR="00CA5AC9" w:rsidRDefault="00CA5AC9" w:rsidP="00CA5AC9"/>
    <w:p w:rsidR="00CA5AC9" w:rsidRDefault="00CA5AC9" w:rsidP="00CA5AC9"/>
    <w:p w:rsidR="00CA5AC9" w:rsidRDefault="00CA5AC9" w:rsidP="00CA5AC9"/>
    <w:p w:rsidR="00CA5AC9" w:rsidRDefault="00CA5AC9" w:rsidP="00CA5AC9"/>
    <w:p w:rsidR="00CA5AC9" w:rsidRDefault="00CA5AC9" w:rsidP="00CA5AC9"/>
    <w:p w:rsidR="00CA5AC9" w:rsidRDefault="00CA5AC9" w:rsidP="00CA5AC9"/>
    <w:p w:rsidR="00CA5AC9" w:rsidRDefault="00CA5AC9" w:rsidP="00CA5AC9"/>
    <w:p w:rsidR="00CA5AC9" w:rsidRDefault="00CA5AC9" w:rsidP="00CA5AC9">
      <w:pPr>
        <w:rPr>
          <w:b/>
          <w:sz w:val="28"/>
          <w:szCs w:val="28"/>
        </w:rPr>
      </w:pPr>
      <w:r>
        <w:rPr>
          <w:b/>
          <w:sz w:val="144"/>
          <w:szCs w:val="144"/>
        </w:rPr>
        <w:t xml:space="preserve">   </w:t>
      </w:r>
    </w:p>
    <w:p w:rsidR="00CA5AC9" w:rsidRDefault="00CA5AC9" w:rsidP="00CA5AC9">
      <w:pPr>
        <w:rPr>
          <w:b/>
          <w:sz w:val="28"/>
          <w:szCs w:val="28"/>
        </w:rPr>
      </w:pPr>
    </w:p>
    <w:p w:rsidR="00CA5AC9" w:rsidRDefault="00CA5AC9" w:rsidP="00CA5AC9"/>
    <w:p w:rsidR="00CA5AC9" w:rsidRDefault="00CA5AC9" w:rsidP="00CA5AC9"/>
    <w:p w:rsidR="00CA5AC9" w:rsidRDefault="00CA5AC9" w:rsidP="00CA5AC9">
      <w:r>
        <w:t xml:space="preserve"> </w:t>
      </w:r>
    </w:p>
    <w:p w:rsidR="00CA5AC9" w:rsidRDefault="00CA5AC9" w:rsidP="00CA5AC9">
      <w:r>
        <w:t xml:space="preserve">                                        </w:t>
      </w:r>
    </w:p>
    <w:p w:rsidR="00CA5AC9" w:rsidRDefault="00CA5AC9" w:rsidP="00CA5AC9"/>
    <w:p w:rsidR="00CA5AC9" w:rsidRDefault="00CA5AC9" w:rsidP="00CA5AC9"/>
    <w:p w:rsidR="00CA5AC9" w:rsidRDefault="00CA5AC9" w:rsidP="00CA5AC9"/>
    <w:p w:rsidR="00CA5AC9" w:rsidRDefault="00CA5AC9" w:rsidP="00CA5AC9"/>
    <w:p w:rsidR="00CA5AC9" w:rsidRDefault="00CA5AC9" w:rsidP="00CA5AC9"/>
    <w:p w:rsidR="00CA5AC9" w:rsidRDefault="00CA5AC9" w:rsidP="00CA5AC9"/>
    <w:p w:rsidR="00CA5AC9" w:rsidRPr="00951D26" w:rsidRDefault="00CA5AC9" w:rsidP="00CA5AC9">
      <w:pPr>
        <w:rPr>
          <w:sz w:val="28"/>
          <w:szCs w:val="28"/>
        </w:rPr>
      </w:pPr>
      <w:r>
        <w:lastRenderedPageBreak/>
        <w:t xml:space="preserve">                                                </w:t>
      </w:r>
      <w:r w:rsidRPr="00951D26">
        <w:rPr>
          <w:sz w:val="28"/>
          <w:szCs w:val="28"/>
        </w:rPr>
        <w:t>Пояснительная    записка</w:t>
      </w:r>
    </w:p>
    <w:p w:rsidR="00CA5AC9" w:rsidRPr="00951D26" w:rsidRDefault="00CA5AC9" w:rsidP="00CA5AC9">
      <w:pPr>
        <w:tabs>
          <w:tab w:val="left" w:pos="3345"/>
        </w:tabs>
        <w:rPr>
          <w:b/>
          <w:sz w:val="28"/>
          <w:szCs w:val="28"/>
        </w:rPr>
      </w:pPr>
      <w:r w:rsidRPr="00951D26">
        <w:rPr>
          <w:sz w:val="28"/>
          <w:szCs w:val="28"/>
        </w:rPr>
        <w:t xml:space="preserve">к  решению  сессии  Совета   депутатов  </w:t>
      </w:r>
      <w:r w:rsidRPr="00951D26">
        <w:rPr>
          <w:b/>
          <w:sz w:val="28"/>
          <w:szCs w:val="28"/>
        </w:rPr>
        <w:t xml:space="preserve"> «О  внесении изменений  в решение « О местном  бюджете  муниципального образования  сельское поселение  «</w:t>
      </w:r>
      <w:proofErr w:type="spellStart"/>
      <w:r w:rsidRPr="00951D26">
        <w:rPr>
          <w:b/>
          <w:sz w:val="28"/>
          <w:szCs w:val="28"/>
        </w:rPr>
        <w:t>Тунка</w:t>
      </w:r>
      <w:proofErr w:type="spellEnd"/>
      <w:r w:rsidRPr="00951D26">
        <w:rPr>
          <w:b/>
          <w:sz w:val="28"/>
          <w:szCs w:val="28"/>
        </w:rPr>
        <w:t xml:space="preserve">» на  2020  год и плановый период 2021 и 2022 годов »    </w:t>
      </w:r>
    </w:p>
    <w:p w:rsidR="00CA5AC9" w:rsidRDefault="00CA5AC9" w:rsidP="00CA5AC9">
      <w:pPr>
        <w:ind w:firstLine="708"/>
      </w:pPr>
    </w:p>
    <w:p w:rsidR="00CA5AC9" w:rsidRDefault="00CA5AC9" w:rsidP="00CA5AC9">
      <w:pPr>
        <w:rPr>
          <w:b/>
        </w:rPr>
      </w:pPr>
      <w:r>
        <w:rPr>
          <w:b/>
        </w:rPr>
        <w:t xml:space="preserve">                        Расходы</w:t>
      </w:r>
    </w:p>
    <w:p w:rsidR="00CA5AC9" w:rsidRPr="00893C4E" w:rsidRDefault="00CA5AC9" w:rsidP="00CA5AC9">
      <w:pPr>
        <w:rPr>
          <w:sz w:val="28"/>
          <w:szCs w:val="28"/>
        </w:rPr>
      </w:pPr>
    </w:p>
    <w:p w:rsidR="00461F49" w:rsidRPr="00893C4E" w:rsidRDefault="00893C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93C4E">
        <w:rPr>
          <w:sz w:val="28"/>
          <w:szCs w:val="28"/>
        </w:rPr>
        <w:t>Внесены изменения в расходной части бюджета.</w:t>
      </w:r>
    </w:p>
    <w:p w:rsidR="00893C4E" w:rsidRPr="00893C4E" w:rsidRDefault="00893C4E" w:rsidP="00893C4E">
      <w:pPr>
        <w:pStyle w:val="ConsPlusNonformat"/>
        <w:spacing w:line="24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93C4E">
        <w:rPr>
          <w:rFonts w:ascii="Times New Roman" w:hAnsi="Times New Roman" w:cs="Times New Roman"/>
          <w:sz w:val="28"/>
          <w:szCs w:val="28"/>
        </w:rPr>
        <w:t xml:space="preserve"> На основании     дополнительного  соглашения </w:t>
      </w:r>
      <w:r w:rsidRPr="00893C4E">
        <w:rPr>
          <w:rFonts w:cs="Times New Roman"/>
          <w:sz w:val="28"/>
          <w:szCs w:val="28"/>
        </w:rPr>
        <w:t xml:space="preserve"> к </w:t>
      </w:r>
      <w:r w:rsidRPr="00893C4E">
        <w:rPr>
          <w:rFonts w:ascii="Times New Roman" w:hAnsi="Times New Roman" w:cs="Times New Roman"/>
          <w:sz w:val="28"/>
          <w:szCs w:val="28"/>
        </w:rPr>
        <w:t>Соглашению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C4E">
        <w:rPr>
          <w:rFonts w:ascii="Times New Roman" w:hAnsi="Times New Roman" w:cs="Times New Roman"/>
          <w:sz w:val="28"/>
          <w:szCs w:val="28"/>
        </w:rPr>
        <w:t xml:space="preserve">34 от 10 января 2020 года о предоставлении иных межбюджетных трансфертов </w:t>
      </w:r>
      <w:r w:rsidRPr="00893C4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893C4E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893C4E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на содержание и обеспечение деятельности  (оказание услуг) муниципальных учреждений из бюджета муниципального образования «</w:t>
      </w:r>
      <w:proofErr w:type="spellStart"/>
      <w:r w:rsidRPr="00893C4E">
        <w:rPr>
          <w:rFonts w:ascii="Times New Roman" w:hAnsi="Times New Roman" w:cs="Times New Roman"/>
          <w:bCs/>
          <w:sz w:val="28"/>
          <w:szCs w:val="28"/>
        </w:rPr>
        <w:t>Тункинский</w:t>
      </w:r>
      <w:proofErr w:type="spellEnd"/>
      <w:r w:rsidRPr="00893C4E">
        <w:rPr>
          <w:rFonts w:ascii="Times New Roman" w:hAnsi="Times New Roman" w:cs="Times New Roman"/>
          <w:bCs/>
          <w:sz w:val="28"/>
          <w:szCs w:val="28"/>
        </w:rPr>
        <w:t xml:space="preserve"> район» бюджету муниципального образования</w:t>
      </w:r>
      <w:r w:rsidRPr="00893C4E">
        <w:rPr>
          <w:rFonts w:cs="Times New Roman"/>
          <w:bCs/>
          <w:sz w:val="28"/>
          <w:szCs w:val="28"/>
        </w:rPr>
        <w:t xml:space="preserve"> </w:t>
      </w:r>
      <w:r w:rsidRPr="00893C4E">
        <w:rPr>
          <w:rFonts w:ascii="Times New Roman" w:hAnsi="Times New Roman" w:cs="Times New Roman"/>
          <w:bCs/>
          <w:sz w:val="28"/>
          <w:szCs w:val="28"/>
        </w:rPr>
        <w:t>сельское поселение «</w:t>
      </w:r>
      <w:proofErr w:type="spellStart"/>
      <w:r w:rsidRPr="00893C4E">
        <w:rPr>
          <w:rFonts w:ascii="Times New Roman" w:hAnsi="Times New Roman" w:cs="Times New Roman"/>
          <w:bCs/>
          <w:sz w:val="28"/>
          <w:szCs w:val="28"/>
        </w:rPr>
        <w:t>Тунка</w:t>
      </w:r>
      <w:proofErr w:type="spellEnd"/>
      <w:r w:rsidRPr="00893C4E">
        <w:rPr>
          <w:rFonts w:ascii="Times New Roman" w:hAnsi="Times New Roman" w:cs="Times New Roman"/>
          <w:bCs/>
          <w:sz w:val="28"/>
          <w:szCs w:val="28"/>
        </w:rPr>
        <w:t>» на 2020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Pr="00893C4E">
        <w:rPr>
          <w:rFonts w:cs="Times New Roman"/>
          <w:szCs w:val="28"/>
        </w:rPr>
        <w:t xml:space="preserve"> </w:t>
      </w:r>
      <w:r w:rsidRPr="000F65F3">
        <w:rPr>
          <w:rFonts w:cs="Times New Roman"/>
          <w:szCs w:val="28"/>
        </w:rPr>
        <w:t>.</w:t>
      </w:r>
      <w:proofErr w:type="gramEnd"/>
      <w:r w:rsidRPr="00893C4E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ассигнований, предусматриваемых в бюджете «Сельского поселения» на финансовое обеспечение расходных обязательств в </w:t>
      </w:r>
      <w:proofErr w:type="gramStart"/>
      <w:r w:rsidRPr="00893C4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93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C4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93C4E">
        <w:rPr>
          <w:rFonts w:ascii="Times New Roman" w:hAnsi="Times New Roman" w:cs="Times New Roman"/>
          <w:sz w:val="28"/>
          <w:szCs w:val="28"/>
        </w:rPr>
        <w:t xml:space="preserve"> (2%) которых предоставляются иные межбюджетные трансферты,   составляет</w:t>
      </w:r>
      <w:r w:rsidRPr="00893C4E">
        <w:rPr>
          <w:rFonts w:ascii="Times New Roman" w:hAnsi="Times New Roman" w:cs="Times New Roman"/>
          <w:b/>
          <w:sz w:val="28"/>
          <w:szCs w:val="28"/>
        </w:rPr>
        <w:t xml:space="preserve"> 404,00</w:t>
      </w:r>
      <w:r w:rsidRPr="00893C4E">
        <w:rPr>
          <w:rFonts w:ascii="Times New Roman" w:hAnsi="Times New Roman" w:cs="Times New Roman"/>
          <w:sz w:val="28"/>
          <w:szCs w:val="28"/>
        </w:rPr>
        <w:t xml:space="preserve"> (четыреста четыре) рублей 00 копеек.</w:t>
      </w:r>
    </w:p>
    <w:p w:rsidR="0014692D" w:rsidRDefault="00893C4E">
      <w:pPr>
        <w:rPr>
          <w:sz w:val="28"/>
          <w:szCs w:val="28"/>
        </w:rPr>
      </w:pPr>
      <w:r>
        <w:rPr>
          <w:sz w:val="28"/>
          <w:szCs w:val="28"/>
        </w:rPr>
        <w:t xml:space="preserve">По коду  0113 99900S2160 </w:t>
      </w:r>
      <w:r w:rsidR="0014692D">
        <w:rPr>
          <w:sz w:val="28"/>
          <w:szCs w:val="28"/>
        </w:rPr>
        <w:t>111(119)</w:t>
      </w:r>
      <w:r>
        <w:rPr>
          <w:sz w:val="28"/>
          <w:szCs w:val="28"/>
        </w:rPr>
        <w:t xml:space="preserve"> убираем 117 рублей и  ставим на 0113 999008290 </w:t>
      </w:r>
      <w:r w:rsidR="0014692D">
        <w:rPr>
          <w:sz w:val="28"/>
          <w:szCs w:val="28"/>
        </w:rPr>
        <w:t xml:space="preserve"> 111 (119).</w:t>
      </w:r>
    </w:p>
    <w:p w:rsidR="00893C4E" w:rsidRDefault="0014692D" w:rsidP="0014692D">
      <w:pPr>
        <w:rPr>
          <w:sz w:val="28"/>
          <w:szCs w:val="28"/>
        </w:rPr>
      </w:pPr>
      <w:r>
        <w:rPr>
          <w:sz w:val="28"/>
          <w:szCs w:val="28"/>
        </w:rPr>
        <w:t>В связи с внесением  изменений в приложение №1 Положения</w:t>
      </w:r>
      <w:r w:rsidRPr="0014692D">
        <w:rPr>
          <w:sz w:val="28"/>
          <w:szCs w:val="28"/>
        </w:rPr>
        <w:t xml:space="preserve"> </w:t>
      </w:r>
      <w:r w:rsidRPr="00400560">
        <w:rPr>
          <w:sz w:val="28"/>
          <w:szCs w:val="28"/>
        </w:rPr>
        <w:t>«О доплате к страховой пенсии и пенсиях за выслугу лет отдельным категориям граждан»</w:t>
      </w:r>
    </w:p>
    <w:p w:rsidR="0014692D" w:rsidRDefault="0014692D" w:rsidP="0014692D">
      <w:pPr>
        <w:rPr>
          <w:sz w:val="28"/>
          <w:szCs w:val="28"/>
        </w:rPr>
      </w:pPr>
      <w:r>
        <w:rPr>
          <w:sz w:val="28"/>
          <w:szCs w:val="28"/>
        </w:rPr>
        <w:t xml:space="preserve">увеличили  размер </w:t>
      </w:r>
      <w:r>
        <w:rPr>
          <w:sz w:val="28"/>
          <w:szCs w:val="28"/>
          <w:lang w:eastAsia="en-US"/>
        </w:rPr>
        <w:t>п</w:t>
      </w:r>
      <w:r w:rsidRPr="0014692D">
        <w:rPr>
          <w:sz w:val="28"/>
          <w:szCs w:val="28"/>
          <w:lang w:eastAsia="en-US"/>
        </w:rPr>
        <w:t>особия, компенсации и иные социальные выплаты гражданам, кроме публичных нормативных обязательств</w:t>
      </w:r>
      <w:r>
        <w:rPr>
          <w:sz w:val="28"/>
          <w:szCs w:val="28"/>
          <w:lang w:eastAsia="en-US"/>
        </w:rPr>
        <w:t xml:space="preserve"> на 18,0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</w:t>
      </w:r>
    </w:p>
    <w:p w:rsidR="0014692D" w:rsidRPr="0014692D" w:rsidRDefault="0014692D" w:rsidP="0014692D">
      <w:pPr>
        <w:rPr>
          <w:sz w:val="28"/>
          <w:szCs w:val="28"/>
        </w:rPr>
      </w:pPr>
      <w:r>
        <w:rPr>
          <w:sz w:val="28"/>
          <w:szCs w:val="28"/>
        </w:rPr>
        <w:t>Данную сумму 18,0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сняли с </w:t>
      </w:r>
      <w:r w:rsidR="00951D26">
        <w:rPr>
          <w:sz w:val="28"/>
          <w:szCs w:val="28"/>
          <w:lang w:eastAsia="en-US"/>
        </w:rPr>
        <w:t xml:space="preserve">расходов </w:t>
      </w:r>
      <w:r w:rsidRPr="0014692D">
        <w:rPr>
          <w:sz w:val="28"/>
          <w:szCs w:val="28"/>
          <w:lang w:eastAsia="en-US"/>
        </w:rPr>
        <w:t xml:space="preserve"> на проведение мероприятий в области физической культуры и  спорта</w:t>
      </w:r>
      <w:r w:rsidR="00951D26">
        <w:rPr>
          <w:sz w:val="28"/>
          <w:szCs w:val="28"/>
          <w:lang w:eastAsia="en-US"/>
        </w:rPr>
        <w:t>.</w:t>
      </w:r>
    </w:p>
    <w:sectPr w:rsidR="0014692D" w:rsidRPr="0014692D" w:rsidSect="0046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AC9"/>
    <w:rsid w:val="00047757"/>
    <w:rsid w:val="0014692D"/>
    <w:rsid w:val="00461F49"/>
    <w:rsid w:val="0089188D"/>
    <w:rsid w:val="00893C4E"/>
    <w:rsid w:val="00951D26"/>
    <w:rsid w:val="009A0ECE"/>
    <w:rsid w:val="00CA5AC9"/>
    <w:rsid w:val="00D95581"/>
    <w:rsid w:val="00F6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CA5AC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CA5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A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CA5AC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CA5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A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1"/>
    <w:qFormat/>
    <w:rsid w:val="00CA5AC9"/>
    <w:pPr>
      <w:jc w:val="center"/>
    </w:pPr>
    <w:rPr>
      <w:sz w:val="28"/>
      <w:szCs w:val="20"/>
    </w:rPr>
  </w:style>
  <w:style w:type="character" w:customStyle="1" w:styleId="11">
    <w:name w:val="Название Знак1"/>
    <w:basedOn w:val="a0"/>
    <w:link w:val="a7"/>
    <w:locked/>
    <w:rsid w:val="00CA5A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A5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Hyperlink"/>
    <w:basedOn w:val="a0"/>
    <w:uiPriority w:val="99"/>
    <w:semiHidden/>
    <w:unhideWhenUsed/>
    <w:rsid w:val="00CA5AC9"/>
    <w:rPr>
      <w:color w:val="0000FF"/>
      <w:u w:val="single"/>
    </w:rPr>
  </w:style>
  <w:style w:type="paragraph" w:customStyle="1" w:styleId="ConsPlusNonformat">
    <w:name w:val="ConsPlusNonformat"/>
    <w:uiPriority w:val="99"/>
    <w:rsid w:val="00893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93C4E"/>
    <w:pPr>
      <w:widowControl w:val="0"/>
      <w:autoSpaceDE w:val="0"/>
      <w:autoSpaceDN w:val="0"/>
      <w:adjustRightInd w:val="0"/>
      <w:spacing w:after="120"/>
    </w:pPr>
    <w:rPr>
      <w:rFonts w:cs="Courier New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93C4E"/>
    <w:rPr>
      <w:rFonts w:ascii="Times New Roman" w:eastAsia="Times New Roman" w:hAnsi="Times New Roman" w:cs="Courier New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C142-FD20-4CCA-BD72-945C6360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2020-06-29T06:52:00Z</cp:lastPrinted>
  <dcterms:created xsi:type="dcterms:W3CDTF">2020-06-23T06:34:00Z</dcterms:created>
  <dcterms:modified xsi:type="dcterms:W3CDTF">2020-06-29T06:53:00Z</dcterms:modified>
</cp:coreProperties>
</file>